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FC" w:rsidRDefault="00314EE2" w:rsidP="00603DCF">
      <w:pPr>
        <w:tabs>
          <w:tab w:val="right" w:pos="9072"/>
        </w:tabs>
        <w:spacing w:after="240" w:line="240" w:lineRule="auto"/>
      </w:pPr>
      <w:r>
        <w:tab/>
        <w:t xml:space="preserve">MMF </w:t>
      </w:r>
      <w:r w:rsidR="005A19C8">
        <w:t>6</w:t>
      </w:r>
    </w:p>
    <w:p w:rsidR="00603DCF" w:rsidRDefault="00603DCF" w:rsidP="00603DCF">
      <w:pPr>
        <w:tabs>
          <w:tab w:val="right" w:pos="9072"/>
        </w:tabs>
        <w:spacing w:after="240" w:line="240" w:lineRule="auto"/>
      </w:pPr>
    </w:p>
    <w:p w:rsidR="00603DCF" w:rsidRDefault="00603DCF" w:rsidP="00603DCF">
      <w:pPr>
        <w:tabs>
          <w:tab w:val="right" w:pos="9072"/>
        </w:tabs>
        <w:spacing w:after="240" w:line="240" w:lineRule="auto"/>
        <w:jc w:val="center"/>
        <w:rPr>
          <w:b/>
          <w:sz w:val="48"/>
          <w:szCs w:val="48"/>
        </w:rPr>
      </w:pPr>
    </w:p>
    <w:p w:rsidR="00603DCF" w:rsidRDefault="00603DCF" w:rsidP="00603DCF">
      <w:pPr>
        <w:tabs>
          <w:tab w:val="right" w:pos="9072"/>
        </w:tabs>
        <w:spacing w:after="240" w:line="240" w:lineRule="auto"/>
        <w:jc w:val="center"/>
        <w:rPr>
          <w:b/>
          <w:sz w:val="48"/>
          <w:szCs w:val="48"/>
        </w:rPr>
      </w:pPr>
    </w:p>
    <w:p w:rsidR="00603DCF" w:rsidRDefault="00603DCF" w:rsidP="00603DCF">
      <w:pPr>
        <w:tabs>
          <w:tab w:val="right" w:pos="9072"/>
        </w:tabs>
        <w:spacing w:after="240" w:line="240" w:lineRule="auto"/>
        <w:jc w:val="center"/>
        <w:rPr>
          <w:b/>
          <w:sz w:val="48"/>
          <w:szCs w:val="48"/>
        </w:rPr>
      </w:pPr>
    </w:p>
    <w:p w:rsidR="00603DCF" w:rsidRDefault="00603DCF" w:rsidP="00603DCF">
      <w:pPr>
        <w:tabs>
          <w:tab w:val="right" w:pos="9072"/>
        </w:tabs>
        <w:spacing w:after="24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Liste de mots</w:t>
      </w:r>
    </w:p>
    <w:p w:rsidR="00603DCF" w:rsidRDefault="00603DCF" w:rsidP="00603DCF">
      <w:pPr>
        <w:pBdr>
          <w:bottom w:val="single" w:sz="4" w:space="1" w:color="auto"/>
        </w:pBdr>
        <w:tabs>
          <w:tab w:val="right" w:pos="9072"/>
        </w:tabs>
        <w:spacing w:after="240" w:line="240" w:lineRule="auto"/>
        <w:jc w:val="center"/>
        <w:rPr>
          <w:b/>
          <w:sz w:val="48"/>
          <w:szCs w:val="48"/>
        </w:rPr>
      </w:pPr>
      <w:proofErr w:type="gramStart"/>
      <w:r w:rsidRPr="00603DCF">
        <w:rPr>
          <w:b/>
          <w:sz w:val="48"/>
          <w:szCs w:val="48"/>
        </w:rPr>
        <w:t>par</w:t>
      </w:r>
      <w:proofErr w:type="gramEnd"/>
      <w:r w:rsidRPr="00603DCF">
        <w:rPr>
          <w:b/>
          <w:sz w:val="48"/>
          <w:szCs w:val="48"/>
        </w:rPr>
        <w:t xml:space="preserve"> difficultés orthographiques</w:t>
      </w:r>
    </w:p>
    <w:p w:rsidR="00603DCF" w:rsidRDefault="00603DCF" w:rsidP="00603DCF">
      <w:pPr>
        <w:tabs>
          <w:tab w:val="right" w:pos="9072"/>
        </w:tabs>
        <w:spacing w:after="240" w:line="240" w:lineRule="auto"/>
        <w:jc w:val="center"/>
        <w:rPr>
          <w:b/>
          <w:sz w:val="48"/>
          <w:szCs w:val="48"/>
        </w:rPr>
      </w:pPr>
    </w:p>
    <w:p w:rsidR="0030434E" w:rsidRDefault="00603DCF" w:rsidP="00603DCF">
      <w:pPr>
        <w:tabs>
          <w:tab w:val="right" w:pos="9072"/>
        </w:tabs>
        <w:spacing w:after="240" w:line="240" w:lineRule="auto"/>
        <w:jc w:val="center"/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 w:rsidRPr="00603DCF"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t>ABC</w:t>
      </w:r>
    </w:p>
    <w:p w:rsidR="0030434E" w:rsidRDefault="0030434E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30434E" w:rsidRDefault="0030434E" w:rsidP="0030434E">
      <w:pPr>
        <w:tabs>
          <w:tab w:val="right" w:pos="9072"/>
        </w:tabs>
        <w:spacing w:after="240" w:line="240" w:lineRule="auto"/>
      </w:pPr>
      <w:r>
        <w:lastRenderedPageBreak/>
        <w:t>Haïkus</w:t>
      </w:r>
      <w:r>
        <w:tab/>
        <w:t>MMF 6</w:t>
      </w:r>
    </w:p>
    <w:p w:rsidR="0030434E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Adverbes</w:t>
      </w:r>
    </w:p>
    <w:p w:rsidR="0030434E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30434E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30434E" w:rsidRPr="009E592A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9E592A">
              <w:rPr>
                <w:b w:val="0"/>
                <w:color w:val="auto"/>
                <w:szCs w:val="24"/>
              </w:rPr>
              <w:t>aussitôt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30434E" w:rsidRPr="009E592A" w:rsidRDefault="0030434E" w:rsidP="0071560D">
            <w:pPr>
              <w:pStyle w:val="Sansinterlign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E592A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9E592A">
              <w:rPr>
                <w:b w:val="0"/>
                <w:color w:val="auto"/>
                <w:szCs w:val="24"/>
              </w:rPr>
              <w:t>déjà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30434E" w:rsidRPr="009E592A" w:rsidRDefault="0030434E" w:rsidP="0071560D">
            <w:pPr>
              <w:pStyle w:val="Sansinterlign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E592A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9E592A">
              <w:rPr>
                <w:b w:val="0"/>
                <w:color w:val="auto"/>
                <w:szCs w:val="24"/>
              </w:rPr>
              <w:t>heureusement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E592A" w:rsidRDefault="0030434E" w:rsidP="0071560D">
            <w:pPr>
              <w:pStyle w:val="Sansinterlign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E592A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9E592A">
              <w:rPr>
                <w:b w:val="0"/>
                <w:color w:val="auto"/>
                <w:szCs w:val="24"/>
              </w:rPr>
              <w:t>rudement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E592A" w:rsidRDefault="0030434E" w:rsidP="0071560D">
            <w:pPr>
              <w:pStyle w:val="Sansinterlign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rPr>
                <w:b w:val="0"/>
                <w:color w:val="auto"/>
              </w:rPr>
            </w:pPr>
            <w:r w:rsidRPr="009E592A">
              <w:rPr>
                <w:b w:val="0"/>
                <w:color w:val="auto"/>
              </w:rPr>
              <w:t>seulement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rPr>
                <w:b w:val="0"/>
                <w:color w:val="auto"/>
              </w:rPr>
            </w:pPr>
            <w:r w:rsidRPr="009E592A">
              <w:rPr>
                <w:b w:val="0"/>
                <w:color w:val="auto"/>
              </w:rPr>
              <w:t>immédiatement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rPr>
                <w:b w:val="0"/>
                <w:color w:val="auto"/>
              </w:rPr>
            </w:pPr>
            <w:r w:rsidRPr="009E592A">
              <w:rPr>
                <w:b w:val="0"/>
                <w:color w:val="auto"/>
              </w:rPr>
              <w:t>terriblement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rPr>
                <w:b w:val="0"/>
                <w:color w:val="auto"/>
              </w:rPr>
            </w:pPr>
            <w:r w:rsidRPr="009E592A">
              <w:rPr>
                <w:b w:val="0"/>
                <w:color w:val="auto"/>
              </w:rPr>
              <w:t>complètement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rPr>
                <w:b w:val="0"/>
                <w:color w:val="auto"/>
              </w:rPr>
            </w:pPr>
            <w:r w:rsidRPr="009E592A">
              <w:rPr>
                <w:b w:val="0"/>
                <w:color w:val="auto"/>
              </w:rPr>
              <w:t>(au) loin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rPr>
                <w:b w:val="0"/>
                <w:color w:val="auto"/>
              </w:rPr>
            </w:pPr>
            <w:r w:rsidRPr="009E592A">
              <w:rPr>
                <w:b w:val="0"/>
                <w:color w:val="auto"/>
              </w:rPr>
              <w:t>précisément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rPr>
                <w:b w:val="0"/>
                <w:color w:val="auto"/>
              </w:rPr>
            </w:pPr>
            <w:r w:rsidRPr="009E592A">
              <w:rPr>
                <w:b w:val="0"/>
                <w:color w:val="auto"/>
              </w:rPr>
              <w:t>poliment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rPr>
                <w:b w:val="0"/>
                <w:color w:val="auto"/>
              </w:rPr>
            </w:pPr>
            <w:r w:rsidRPr="009E592A">
              <w:rPr>
                <w:b w:val="0"/>
                <w:color w:val="auto"/>
              </w:rPr>
              <w:t>maladroitement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rPr>
                <w:b w:val="0"/>
                <w:color w:val="auto"/>
              </w:rPr>
            </w:pPr>
            <w:r w:rsidRPr="009E592A">
              <w:rPr>
                <w:b w:val="0"/>
                <w:color w:val="auto"/>
              </w:rPr>
              <w:t>aveuglément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E592A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9E592A">
              <w:rPr>
                <w:b w:val="0"/>
                <w:color w:val="auto"/>
                <w:szCs w:val="24"/>
              </w:rPr>
              <w:t>franchement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E592A" w:rsidRDefault="0030434E" w:rsidP="0071560D">
            <w:pPr>
              <w:pStyle w:val="Sansinterlign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rPr>
                <w:b w:val="0"/>
                <w:color w:val="auto"/>
              </w:rPr>
            </w:pPr>
            <w:r w:rsidRPr="009E592A">
              <w:rPr>
                <w:b w:val="0"/>
                <w:color w:val="auto"/>
              </w:rPr>
              <w:t>évidemment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rPr>
                <w:b w:val="0"/>
                <w:color w:val="auto"/>
              </w:rPr>
            </w:pPr>
            <w:r w:rsidRPr="009E592A">
              <w:rPr>
                <w:b w:val="0"/>
                <w:color w:val="auto"/>
              </w:rPr>
              <w:t>méchamment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rPr>
                <w:b w:val="0"/>
                <w:color w:val="auto"/>
              </w:rPr>
            </w:pPr>
            <w:r w:rsidRPr="009E592A">
              <w:rPr>
                <w:b w:val="0"/>
                <w:color w:val="auto"/>
              </w:rPr>
              <w:t>élégamment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rPr>
                <w:b w:val="0"/>
                <w:color w:val="auto"/>
              </w:rPr>
            </w:pPr>
            <w:r w:rsidRPr="009E592A">
              <w:rPr>
                <w:b w:val="0"/>
                <w:color w:val="auto"/>
              </w:rPr>
              <w:t>savamment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E592A" w:rsidRDefault="0030434E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0434E" w:rsidRPr="0024528D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30434E" w:rsidRDefault="0030434E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30434E" w:rsidRPr="0030434E" w:rsidRDefault="0030434E" w:rsidP="0030434E">
      <w:pPr>
        <w:tabs>
          <w:tab w:val="right" w:pos="9072"/>
        </w:tabs>
        <w:spacing w:after="240" w:line="240" w:lineRule="auto"/>
        <w:rPr>
          <w:lang w:val="it-IT"/>
        </w:rPr>
      </w:pPr>
      <w:r w:rsidRPr="0030434E">
        <w:rPr>
          <w:lang w:val="it-IT"/>
        </w:rPr>
        <w:lastRenderedPageBreak/>
        <w:t>Haïkus</w:t>
      </w:r>
      <w:r w:rsidRPr="0030434E">
        <w:rPr>
          <w:lang w:val="it-IT"/>
        </w:rPr>
        <w:tab/>
        <w:t>MMF 6</w:t>
      </w:r>
    </w:p>
    <w:p w:rsidR="0030434E" w:rsidRPr="0030434E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it-IT"/>
        </w:rPr>
      </w:pPr>
      <w:r w:rsidRPr="0030434E">
        <w:rPr>
          <w:b/>
          <w:sz w:val="32"/>
          <w:szCs w:val="32"/>
          <w:lang w:val="it-IT"/>
        </w:rPr>
        <w:t>é - è - ê - e</w:t>
      </w:r>
    </w:p>
    <w:p w:rsidR="0030434E" w:rsidRPr="0030434E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it-IT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30434E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lumière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être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été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tombée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régaler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fée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résine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dernier, dernière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après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père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guêpe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écrasé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merveilleux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poussière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rêveur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écorce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tête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étang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2820F5">
              <w:rPr>
                <w:rFonts w:ascii="Century Gothic" w:hAnsi="Century Gothic"/>
                <w:b w:val="0"/>
                <w:color w:val="auto"/>
                <w:szCs w:val="24"/>
              </w:rPr>
              <w:t>pied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2820F5" w:rsidRDefault="0030434E" w:rsidP="0071560D">
            <w:pPr>
              <w:pStyle w:val="Grillemoyenne2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</w:tbl>
    <w:p w:rsidR="0030434E" w:rsidRPr="0024528D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30434E" w:rsidRDefault="0030434E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30434E" w:rsidRDefault="0030434E" w:rsidP="0030434E">
      <w:pPr>
        <w:tabs>
          <w:tab w:val="right" w:pos="9072"/>
        </w:tabs>
        <w:spacing w:after="240" w:line="240" w:lineRule="auto"/>
      </w:pPr>
      <w:r>
        <w:lastRenderedPageBreak/>
        <w:t>Haïkus</w:t>
      </w:r>
      <w:r>
        <w:tab/>
        <w:t>MMF 6</w:t>
      </w:r>
    </w:p>
    <w:p w:rsidR="0030434E" w:rsidRPr="001A3F07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 w:rsidRPr="001A3F07">
        <w:rPr>
          <w:b/>
          <w:sz w:val="32"/>
          <w:szCs w:val="32"/>
        </w:rPr>
        <w:t xml:space="preserve">l - </w:t>
      </w:r>
      <w:proofErr w:type="spellStart"/>
      <w:r w:rsidRPr="001A3F07">
        <w:rPr>
          <w:b/>
          <w:sz w:val="32"/>
          <w:szCs w:val="32"/>
        </w:rPr>
        <w:t>ll</w:t>
      </w:r>
      <w:proofErr w:type="spellEnd"/>
    </w:p>
    <w:p w:rsidR="0030434E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30434E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A3F07">
              <w:rPr>
                <w:rFonts w:ascii="Century Gothic" w:hAnsi="Century Gothic"/>
                <w:b w:val="0"/>
                <w:color w:val="auto"/>
                <w:szCs w:val="24"/>
              </w:rPr>
              <w:t>grenouille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A3F07">
              <w:rPr>
                <w:rFonts w:ascii="Century Gothic" w:hAnsi="Century Gothic"/>
                <w:b w:val="0"/>
                <w:color w:val="auto"/>
                <w:szCs w:val="24"/>
              </w:rPr>
              <w:t>pluie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A3F07">
              <w:rPr>
                <w:rFonts w:ascii="Century Gothic" w:hAnsi="Century Gothic"/>
                <w:b w:val="0"/>
                <w:color w:val="auto"/>
                <w:szCs w:val="24"/>
              </w:rPr>
              <w:t>papillon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A3F07">
              <w:rPr>
                <w:rFonts w:ascii="Century Gothic" w:hAnsi="Century Gothic"/>
                <w:b w:val="0"/>
                <w:color w:val="auto"/>
                <w:szCs w:val="24"/>
              </w:rPr>
              <w:t>plage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A3F07">
              <w:rPr>
                <w:rFonts w:ascii="Century Gothic" w:hAnsi="Century Gothic"/>
                <w:b w:val="0"/>
                <w:color w:val="auto"/>
                <w:szCs w:val="24"/>
              </w:rPr>
              <w:t>sable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A3F07">
              <w:rPr>
                <w:rFonts w:ascii="Century Gothic" w:hAnsi="Century Gothic"/>
                <w:b w:val="0"/>
                <w:color w:val="auto"/>
                <w:szCs w:val="24"/>
              </w:rPr>
              <w:t>allumer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A3F07">
              <w:rPr>
                <w:rFonts w:ascii="Century Gothic" w:hAnsi="Century Gothic"/>
                <w:b w:val="0"/>
                <w:color w:val="auto"/>
                <w:szCs w:val="24"/>
              </w:rPr>
              <w:t>feuille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A3F07">
              <w:rPr>
                <w:rFonts w:ascii="Century Gothic" w:hAnsi="Century Gothic"/>
                <w:b w:val="0"/>
                <w:color w:val="auto"/>
                <w:szCs w:val="24"/>
              </w:rPr>
              <w:t>inégal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A3F07">
              <w:rPr>
                <w:rFonts w:ascii="Century Gothic" w:hAnsi="Century Gothic"/>
                <w:b w:val="0"/>
                <w:color w:val="auto"/>
                <w:szCs w:val="24"/>
              </w:rPr>
              <w:t>cigale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A3F07">
              <w:rPr>
                <w:rFonts w:ascii="Century Gothic" w:hAnsi="Century Gothic"/>
                <w:b w:val="0"/>
                <w:color w:val="auto"/>
                <w:szCs w:val="24"/>
              </w:rPr>
              <w:t>soleil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A3F07">
              <w:rPr>
                <w:rFonts w:ascii="Century Gothic" w:hAnsi="Century Gothic"/>
                <w:b w:val="0"/>
                <w:color w:val="auto"/>
                <w:szCs w:val="24"/>
              </w:rPr>
              <w:t>vieille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A3F07">
              <w:rPr>
                <w:rFonts w:ascii="Century Gothic" w:hAnsi="Century Gothic"/>
                <w:b w:val="0"/>
                <w:color w:val="auto"/>
                <w:szCs w:val="24"/>
              </w:rPr>
              <w:t>veille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A3F07">
              <w:rPr>
                <w:rFonts w:ascii="Century Gothic" w:hAnsi="Century Gothic"/>
                <w:b w:val="0"/>
                <w:color w:val="auto"/>
                <w:szCs w:val="24"/>
              </w:rPr>
              <w:t>merveilleux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A3F07">
              <w:rPr>
                <w:rFonts w:ascii="Century Gothic" w:hAnsi="Century Gothic"/>
                <w:b w:val="0"/>
                <w:color w:val="auto"/>
                <w:szCs w:val="24"/>
              </w:rPr>
              <w:t>mouillé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A3F07">
              <w:rPr>
                <w:rFonts w:ascii="Century Gothic" w:hAnsi="Century Gothic"/>
                <w:b w:val="0"/>
                <w:color w:val="auto"/>
                <w:szCs w:val="24"/>
              </w:rPr>
              <w:t>incliné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A3F07">
              <w:rPr>
                <w:rFonts w:ascii="Century Gothic" w:hAnsi="Century Gothic"/>
                <w:b w:val="0"/>
                <w:color w:val="auto"/>
                <w:szCs w:val="24"/>
              </w:rPr>
              <w:t>œillet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A3F07">
              <w:rPr>
                <w:rFonts w:ascii="Century Gothic" w:hAnsi="Century Gothic"/>
                <w:b w:val="0"/>
                <w:color w:val="auto"/>
                <w:szCs w:val="24"/>
              </w:rPr>
              <w:t>famille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A3F07" w:rsidRDefault="0030434E" w:rsidP="0071560D">
            <w:pPr>
              <w:pStyle w:val="Grillemoyenne22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</w:tbl>
    <w:p w:rsidR="0030434E" w:rsidRPr="0024528D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30434E" w:rsidRDefault="0030434E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30434E" w:rsidRDefault="0030434E" w:rsidP="0030434E">
      <w:pPr>
        <w:tabs>
          <w:tab w:val="right" w:pos="9072"/>
        </w:tabs>
        <w:spacing w:after="240" w:line="240" w:lineRule="auto"/>
      </w:pPr>
      <w:r>
        <w:lastRenderedPageBreak/>
        <w:t>Du conte au théâtre</w:t>
      </w:r>
      <w:r>
        <w:tab/>
        <w:t>MMF 6</w:t>
      </w:r>
    </w:p>
    <w:p w:rsidR="0030434E" w:rsidRPr="001A3F07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</w:rPr>
        <w:t>Adjectifs 1</w:t>
      </w:r>
    </w:p>
    <w:p w:rsidR="0030434E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30434E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3332B6">
              <w:rPr>
                <w:b w:val="0"/>
                <w:color w:val="auto"/>
              </w:rPr>
              <w:t>affamé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3332B6">
              <w:rPr>
                <w:b w:val="0"/>
                <w:color w:val="auto"/>
              </w:rPr>
              <w:t>aimée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3332B6">
              <w:rPr>
                <w:b w:val="0"/>
                <w:color w:val="auto"/>
              </w:rPr>
              <w:t>surprise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3332B6">
              <w:rPr>
                <w:b w:val="0"/>
                <w:color w:val="auto"/>
              </w:rPr>
              <w:t>souriant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3332B6">
              <w:rPr>
                <w:b w:val="0"/>
                <w:color w:val="auto"/>
              </w:rPr>
              <w:t>prudent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3332B6">
              <w:rPr>
                <w:b w:val="0"/>
                <w:color w:val="auto"/>
              </w:rPr>
              <w:t>idiot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</w:t>
            </w:r>
            <w:r w:rsidRPr="003332B6">
              <w:rPr>
                <w:b w:val="0"/>
                <w:color w:val="auto"/>
              </w:rPr>
              <w:t>éçue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Default="0030434E" w:rsidP="0071560D">
            <w:pPr>
              <w:tabs>
                <w:tab w:val="left" w:pos="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3332B6">
              <w:rPr>
                <w:b w:val="0"/>
                <w:color w:val="auto"/>
              </w:rPr>
              <w:t>fâché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3332B6">
              <w:rPr>
                <w:b w:val="0"/>
                <w:color w:val="auto"/>
              </w:rPr>
              <w:t>attristé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3332B6">
              <w:rPr>
                <w:b w:val="0"/>
                <w:color w:val="auto"/>
              </w:rPr>
              <w:t>ennuyé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3332B6">
              <w:rPr>
                <w:b w:val="0"/>
                <w:color w:val="auto"/>
              </w:rPr>
              <w:t>réjouie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</w:t>
            </w:r>
            <w:r w:rsidRPr="003332B6">
              <w:rPr>
                <w:b w:val="0"/>
                <w:color w:val="auto"/>
              </w:rPr>
              <w:t>égoûtée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Default="0030434E" w:rsidP="0071560D">
            <w:pPr>
              <w:tabs>
                <w:tab w:val="left" w:pos="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</w:t>
            </w:r>
            <w:r w:rsidRPr="003332B6">
              <w:rPr>
                <w:b w:val="0"/>
                <w:color w:val="auto"/>
              </w:rPr>
              <w:t>avré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Default="0030434E" w:rsidP="0071560D">
            <w:pPr>
              <w:tabs>
                <w:tab w:val="left" w:pos="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3332B6">
              <w:rPr>
                <w:b w:val="0"/>
                <w:color w:val="auto"/>
              </w:rPr>
              <w:t>rayonnante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3332B6">
              <w:rPr>
                <w:b w:val="0"/>
                <w:color w:val="auto"/>
              </w:rPr>
              <w:t>étonné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3332B6" w:rsidRDefault="0030434E" w:rsidP="0071560D">
            <w:pPr>
              <w:tabs>
                <w:tab w:val="left" w:pos="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0434E" w:rsidRPr="0024528D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30434E" w:rsidRDefault="0030434E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30434E" w:rsidRDefault="0030434E" w:rsidP="0030434E">
      <w:pPr>
        <w:tabs>
          <w:tab w:val="right" w:pos="9072"/>
        </w:tabs>
        <w:spacing w:after="240" w:line="240" w:lineRule="auto"/>
      </w:pPr>
      <w:r>
        <w:lastRenderedPageBreak/>
        <w:t>Du conte au théâtre</w:t>
      </w:r>
      <w:r>
        <w:tab/>
        <w:t>MMF 6</w:t>
      </w:r>
    </w:p>
    <w:p w:rsidR="0030434E" w:rsidRPr="001A3F07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</w:rPr>
        <w:t>Adjectifs 2</w:t>
      </w:r>
    </w:p>
    <w:p w:rsidR="0030434E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30434E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F26BC6">
              <w:rPr>
                <w:b w:val="0"/>
                <w:color w:val="auto"/>
              </w:rPr>
              <w:t>maligne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F26BC6">
              <w:rPr>
                <w:b w:val="0"/>
                <w:color w:val="auto"/>
              </w:rPr>
              <w:t>jaloux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F26BC6">
              <w:rPr>
                <w:b w:val="0"/>
                <w:color w:val="auto"/>
              </w:rPr>
              <w:t>peureuse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F26BC6">
              <w:rPr>
                <w:b w:val="0"/>
                <w:color w:val="auto"/>
              </w:rPr>
              <w:t>heureuse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F26BC6">
              <w:rPr>
                <w:b w:val="0"/>
                <w:color w:val="auto"/>
              </w:rPr>
              <w:t>malheureux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F26BC6">
              <w:rPr>
                <w:b w:val="0"/>
                <w:color w:val="auto"/>
              </w:rPr>
              <w:t>sérieuse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F26BC6">
              <w:rPr>
                <w:b w:val="0"/>
                <w:color w:val="auto"/>
              </w:rPr>
              <w:t>inquiet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F26BC6">
              <w:rPr>
                <w:b w:val="0"/>
                <w:color w:val="auto"/>
              </w:rPr>
              <w:t>agressive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F26BC6">
              <w:rPr>
                <w:b w:val="0"/>
                <w:color w:val="auto"/>
              </w:rPr>
              <w:t>rieur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F26BC6">
              <w:rPr>
                <w:b w:val="0"/>
                <w:color w:val="auto"/>
              </w:rPr>
              <w:t>sincère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F26BC6">
              <w:rPr>
                <w:b w:val="0"/>
                <w:color w:val="auto"/>
              </w:rPr>
              <w:t>sévère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rPr>
                <w:b w:val="0"/>
                <w:color w:val="auto"/>
              </w:rPr>
            </w:pPr>
            <w:r w:rsidRPr="00F26BC6">
              <w:rPr>
                <w:b w:val="0"/>
                <w:color w:val="auto"/>
              </w:rPr>
              <w:t>honnête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F26BC6" w:rsidRDefault="0030434E" w:rsidP="0071560D">
            <w:pPr>
              <w:tabs>
                <w:tab w:val="left" w:pos="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0434E" w:rsidRPr="0024528D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30434E" w:rsidRDefault="0030434E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30434E" w:rsidRDefault="0030434E" w:rsidP="0030434E">
      <w:pPr>
        <w:tabs>
          <w:tab w:val="right" w:pos="9072"/>
        </w:tabs>
        <w:spacing w:after="240" w:line="240" w:lineRule="auto"/>
      </w:pPr>
      <w:r>
        <w:lastRenderedPageBreak/>
        <w:t>Volcans</w:t>
      </w:r>
      <w:r>
        <w:tab/>
        <w:t>MMF 6</w:t>
      </w:r>
    </w:p>
    <w:p w:rsidR="0030434E" w:rsidRPr="009C4019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 w:rsidRPr="009C4019">
        <w:rPr>
          <w:b/>
          <w:sz w:val="32"/>
          <w:szCs w:val="32"/>
        </w:rPr>
        <w:t>Lettre T</w:t>
      </w:r>
    </w:p>
    <w:p w:rsidR="0030434E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30434E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9C4019">
              <w:rPr>
                <w:b w:val="0"/>
                <w:color w:val="auto"/>
                <w:szCs w:val="24"/>
              </w:rPr>
              <w:t>apparition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9C4019">
              <w:rPr>
                <w:b w:val="0"/>
                <w:color w:val="auto"/>
                <w:szCs w:val="24"/>
              </w:rPr>
              <w:t>comment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9C4019">
              <w:rPr>
                <w:b w:val="0"/>
                <w:color w:val="auto"/>
                <w:szCs w:val="24"/>
              </w:rPr>
              <w:t>constater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9C4019">
              <w:rPr>
                <w:b w:val="0"/>
                <w:color w:val="auto"/>
                <w:szCs w:val="24"/>
              </w:rPr>
              <w:t>cratère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9C4019">
              <w:rPr>
                <w:b w:val="0"/>
                <w:color w:val="auto"/>
                <w:szCs w:val="24"/>
              </w:rPr>
              <w:t>écoulement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9C4019">
              <w:rPr>
                <w:b w:val="0"/>
                <w:color w:val="auto"/>
                <w:szCs w:val="24"/>
              </w:rPr>
              <w:t>éruption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9C4019">
              <w:rPr>
                <w:b w:val="0"/>
                <w:color w:val="auto"/>
                <w:szCs w:val="24"/>
              </w:rPr>
              <w:t>étape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9C4019">
              <w:rPr>
                <w:b w:val="0"/>
                <w:color w:val="auto"/>
                <w:szCs w:val="24"/>
              </w:rPr>
              <w:t>haut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9C4019">
              <w:rPr>
                <w:b w:val="0"/>
                <w:color w:val="auto"/>
                <w:szCs w:val="24"/>
              </w:rPr>
              <w:t>hypothèse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9C4019">
              <w:rPr>
                <w:b w:val="0"/>
                <w:color w:val="auto"/>
                <w:szCs w:val="24"/>
              </w:rPr>
              <w:t>illustration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9C4019">
              <w:rPr>
                <w:b w:val="0"/>
                <w:color w:val="auto"/>
                <w:szCs w:val="24"/>
              </w:rPr>
              <w:t>matériel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9C4019">
              <w:rPr>
                <w:b w:val="0"/>
                <w:color w:val="auto"/>
                <w:szCs w:val="24"/>
              </w:rPr>
              <w:t>question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9C4019">
              <w:rPr>
                <w:b w:val="0"/>
                <w:color w:val="auto"/>
                <w:szCs w:val="24"/>
              </w:rPr>
              <w:t>résultat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9C4019">
              <w:rPr>
                <w:b w:val="0"/>
                <w:color w:val="auto"/>
                <w:szCs w:val="24"/>
              </w:rPr>
              <w:t>texte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9C4019">
              <w:rPr>
                <w:b w:val="0"/>
                <w:color w:val="auto"/>
                <w:szCs w:val="24"/>
              </w:rPr>
              <w:t>violemment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szCs w:val="24"/>
              </w:rPr>
            </w:pPr>
            <w:r w:rsidRPr="004E2951">
              <w:rPr>
                <w:b w:val="0"/>
                <w:color w:val="auto"/>
                <w:szCs w:val="24"/>
              </w:rPr>
              <w:t>projeter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4E2951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9C4019">
              <w:rPr>
                <w:b w:val="0"/>
                <w:color w:val="auto"/>
                <w:szCs w:val="24"/>
              </w:rPr>
              <w:t>biscotte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9C4019">
              <w:rPr>
                <w:b w:val="0"/>
                <w:color w:val="auto"/>
                <w:szCs w:val="24"/>
              </w:rPr>
              <w:t>permettre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9C4019">
              <w:rPr>
                <w:b w:val="0"/>
                <w:color w:val="auto"/>
                <w:szCs w:val="24"/>
              </w:rPr>
              <w:t>elles éclatent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9C4019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:rsidR="0030434E" w:rsidRPr="0024528D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30434E" w:rsidRDefault="0030434E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30434E" w:rsidRDefault="0030434E" w:rsidP="0030434E">
      <w:pPr>
        <w:tabs>
          <w:tab w:val="right" w:pos="9072"/>
        </w:tabs>
        <w:spacing w:after="240" w:line="240" w:lineRule="auto"/>
      </w:pPr>
      <w:r>
        <w:lastRenderedPageBreak/>
        <w:t>Volcans</w:t>
      </w:r>
      <w:r>
        <w:tab/>
        <w:t>MMF 6</w:t>
      </w:r>
    </w:p>
    <w:p w:rsidR="0030434E" w:rsidRDefault="0030434E" w:rsidP="0030434E">
      <w:pPr>
        <w:tabs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  <w:r w:rsidRPr="00CF105B">
        <w:rPr>
          <w:b/>
          <w:sz w:val="32"/>
          <w:szCs w:val="32"/>
        </w:rPr>
        <w:t xml:space="preserve">Lettre </w:t>
      </w:r>
      <w:r>
        <w:rPr>
          <w:b/>
          <w:sz w:val="32"/>
          <w:szCs w:val="32"/>
        </w:rPr>
        <w:t>finale muette et correspondance</w:t>
      </w:r>
    </w:p>
    <w:p w:rsidR="0030434E" w:rsidRPr="00CF105B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proofErr w:type="gramStart"/>
      <w:r w:rsidRPr="00CF105B">
        <w:rPr>
          <w:b/>
          <w:sz w:val="32"/>
          <w:szCs w:val="32"/>
        </w:rPr>
        <w:t>avec</w:t>
      </w:r>
      <w:proofErr w:type="gramEnd"/>
      <w:r w:rsidRPr="00CF105B">
        <w:rPr>
          <w:b/>
          <w:sz w:val="32"/>
          <w:szCs w:val="32"/>
        </w:rPr>
        <w:t xml:space="preserve"> un mot de la même famille</w:t>
      </w:r>
    </w:p>
    <w:p w:rsidR="0030434E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30434E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F105B">
              <w:rPr>
                <w:b w:val="0"/>
                <w:color w:val="auto"/>
                <w:szCs w:val="24"/>
              </w:rPr>
              <w:t>bas, basse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F105B">
              <w:rPr>
                <w:b w:val="0"/>
                <w:color w:val="auto"/>
                <w:szCs w:val="24"/>
              </w:rPr>
              <w:t>document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F105B">
              <w:rPr>
                <w:b w:val="0"/>
                <w:color w:val="auto"/>
                <w:szCs w:val="24"/>
              </w:rPr>
              <w:t>documentation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F105B">
              <w:rPr>
                <w:b w:val="0"/>
                <w:color w:val="auto"/>
                <w:szCs w:val="24"/>
              </w:rPr>
              <w:t>documenter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F105B">
              <w:rPr>
                <w:b w:val="0"/>
                <w:color w:val="auto"/>
                <w:szCs w:val="24"/>
              </w:rPr>
              <w:t>haut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F105B">
              <w:rPr>
                <w:b w:val="0"/>
                <w:color w:val="auto"/>
                <w:szCs w:val="24"/>
              </w:rPr>
              <w:t>hauteur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F105B">
              <w:rPr>
                <w:b w:val="0"/>
                <w:color w:val="auto"/>
                <w:szCs w:val="24"/>
              </w:rPr>
              <w:t>profond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F105B">
              <w:rPr>
                <w:b w:val="0"/>
                <w:color w:val="auto"/>
                <w:szCs w:val="24"/>
              </w:rPr>
              <w:t>profondeur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F105B">
              <w:rPr>
                <w:b w:val="0"/>
                <w:color w:val="auto"/>
                <w:szCs w:val="24"/>
              </w:rPr>
              <w:t>résultat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F105B">
              <w:rPr>
                <w:b w:val="0"/>
                <w:color w:val="auto"/>
                <w:szCs w:val="24"/>
              </w:rPr>
              <w:t>résulter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F105B">
              <w:rPr>
                <w:b w:val="0"/>
                <w:color w:val="auto"/>
                <w:szCs w:val="24"/>
              </w:rPr>
              <w:t>front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F105B">
              <w:rPr>
                <w:b w:val="0"/>
                <w:color w:val="auto"/>
                <w:szCs w:val="24"/>
              </w:rPr>
              <w:t>frontal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F105B">
              <w:rPr>
                <w:b w:val="0"/>
                <w:color w:val="auto"/>
                <w:szCs w:val="24"/>
              </w:rPr>
              <w:t>rond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F105B">
              <w:rPr>
                <w:b w:val="0"/>
                <w:color w:val="auto"/>
                <w:szCs w:val="24"/>
              </w:rPr>
              <w:t>rondeur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CF105B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:rsidR="0030434E" w:rsidRPr="0024528D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30434E" w:rsidRDefault="0030434E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30434E" w:rsidRDefault="0030434E" w:rsidP="0030434E">
      <w:pPr>
        <w:tabs>
          <w:tab w:val="right" w:pos="9072"/>
        </w:tabs>
        <w:spacing w:after="240" w:line="240" w:lineRule="auto"/>
      </w:pPr>
      <w:r>
        <w:lastRenderedPageBreak/>
        <w:t>Résolution de problèmes liés à la proportionnalité</w:t>
      </w:r>
      <w:r>
        <w:tab/>
        <w:t>MMF 6</w:t>
      </w:r>
    </w:p>
    <w:p w:rsidR="0030434E" w:rsidRPr="00CF105B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</w:rPr>
        <w:t>Consonnes doublées</w:t>
      </w:r>
    </w:p>
    <w:p w:rsidR="0030434E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30434E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70ED4">
              <w:rPr>
                <w:b w:val="0"/>
                <w:color w:val="auto"/>
                <w:szCs w:val="32"/>
              </w:rPr>
              <w:t>la personne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30434E" w:rsidRPr="00E70ED4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70ED4">
              <w:rPr>
                <w:b w:val="0"/>
                <w:color w:val="auto"/>
                <w:szCs w:val="32"/>
              </w:rPr>
              <w:t>une recette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32"/>
              </w:rPr>
            </w:pPr>
            <w:r w:rsidRPr="00E70ED4">
              <w:rPr>
                <w:b w:val="0"/>
                <w:color w:val="auto"/>
                <w:szCs w:val="32"/>
              </w:rPr>
              <w:t>une tartelette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70ED4">
              <w:rPr>
                <w:b w:val="0"/>
                <w:color w:val="auto"/>
                <w:szCs w:val="32"/>
              </w:rPr>
              <w:t>confectionner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70ED4">
              <w:rPr>
                <w:b w:val="0"/>
                <w:color w:val="auto"/>
                <w:szCs w:val="32"/>
              </w:rPr>
              <w:t>un emballage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70ED4">
              <w:rPr>
                <w:b w:val="0"/>
                <w:color w:val="auto"/>
                <w:szCs w:val="32"/>
              </w:rPr>
              <w:t>difficile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70ED4">
              <w:rPr>
                <w:b w:val="0"/>
                <w:color w:val="auto"/>
                <w:szCs w:val="32"/>
              </w:rPr>
              <w:t>intéressant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70ED4">
              <w:rPr>
                <w:b w:val="0"/>
                <w:color w:val="auto"/>
                <w:szCs w:val="32"/>
              </w:rPr>
              <w:t>suisse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70ED4">
              <w:rPr>
                <w:b w:val="0"/>
                <w:color w:val="auto"/>
                <w:szCs w:val="32"/>
              </w:rPr>
              <w:t>connaître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70ED4">
              <w:rPr>
                <w:b w:val="0"/>
                <w:color w:val="auto"/>
                <w:szCs w:val="32"/>
              </w:rPr>
              <w:t>permettre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70ED4">
              <w:rPr>
                <w:b w:val="0"/>
                <w:color w:val="auto"/>
                <w:szCs w:val="32"/>
              </w:rPr>
              <w:t>la commune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70ED4">
              <w:rPr>
                <w:b w:val="0"/>
                <w:color w:val="auto"/>
                <w:szCs w:val="32"/>
              </w:rPr>
              <w:t>le quadrillage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tabs>
                <w:tab w:val="left" w:pos="234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32"/>
              </w:rPr>
            </w:pPr>
            <w:r w:rsidRPr="00E70ED4">
              <w:rPr>
                <w:b w:val="0"/>
                <w:color w:val="auto"/>
                <w:szCs w:val="32"/>
              </w:rPr>
              <w:t>le dictionnaire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70ED4">
              <w:rPr>
                <w:b w:val="0"/>
                <w:color w:val="auto"/>
                <w:szCs w:val="32"/>
              </w:rPr>
              <w:t>le brouillon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70ED4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</w:tbl>
    <w:p w:rsidR="0030434E" w:rsidRPr="0024528D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30434E" w:rsidRDefault="0030434E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30434E" w:rsidRDefault="0030434E" w:rsidP="0030434E">
      <w:pPr>
        <w:tabs>
          <w:tab w:val="right" w:pos="9072"/>
        </w:tabs>
        <w:spacing w:after="240" w:line="240" w:lineRule="auto"/>
      </w:pPr>
      <w:r>
        <w:lastRenderedPageBreak/>
        <w:t>Résolution de problèmes liés à la proportionnalité</w:t>
      </w:r>
      <w:r>
        <w:tab/>
        <w:t>MMF 6</w:t>
      </w:r>
    </w:p>
    <w:p w:rsidR="0030434E" w:rsidRPr="00CF105B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Mots en « -ion »</w:t>
      </w:r>
    </w:p>
    <w:p w:rsidR="0030434E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30434E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proportion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30434E" w:rsidRPr="000E4628" w:rsidRDefault="0030434E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présentation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situation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composition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information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tabs>
                <w:tab w:val="left" w:pos="216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explication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définition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réflexion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question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opération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solution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réalisation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0E4628" w:rsidRDefault="0030434E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</w:tbl>
    <w:p w:rsidR="0030434E" w:rsidRPr="0024528D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30434E" w:rsidRDefault="0030434E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30434E" w:rsidRDefault="0030434E" w:rsidP="0030434E">
      <w:pPr>
        <w:tabs>
          <w:tab w:val="right" w:pos="9072"/>
        </w:tabs>
        <w:spacing w:after="240" w:line="240" w:lineRule="auto"/>
      </w:pPr>
      <w:r>
        <w:lastRenderedPageBreak/>
        <w:t>Paysages</w:t>
      </w:r>
      <w:r>
        <w:tab/>
        <w:t>MMF 6</w:t>
      </w:r>
    </w:p>
    <w:p w:rsidR="0030434E" w:rsidRPr="00CF105B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Adjectifs 3</w:t>
      </w:r>
    </w:p>
    <w:p w:rsidR="0030434E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30434E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D0235">
              <w:rPr>
                <w:b w:val="0"/>
                <w:color w:val="auto"/>
                <w:szCs w:val="32"/>
              </w:rPr>
              <w:t>observable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32"/>
              </w:rPr>
            </w:pPr>
            <w:r w:rsidRPr="00ED0235">
              <w:rPr>
                <w:b w:val="0"/>
                <w:color w:val="auto"/>
                <w:szCs w:val="32"/>
              </w:rPr>
              <w:t>adressé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D0235">
              <w:rPr>
                <w:b w:val="0"/>
                <w:color w:val="auto"/>
                <w:szCs w:val="32"/>
              </w:rPr>
              <w:t>urbain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D0235">
              <w:rPr>
                <w:b w:val="0"/>
                <w:color w:val="auto"/>
                <w:szCs w:val="32"/>
              </w:rPr>
              <w:t>rural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D0235">
              <w:rPr>
                <w:b w:val="0"/>
                <w:color w:val="auto"/>
                <w:szCs w:val="32"/>
              </w:rPr>
              <w:t>complémentaire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D0235">
              <w:rPr>
                <w:b w:val="0"/>
                <w:color w:val="auto"/>
                <w:szCs w:val="32"/>
              </w:rPr>
              <w:t>supplémentaire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D0235">
              <w:rPr>
                <w:b w:val="0"/>
                <w:color w:val="auto"/>
                <w:szCs w:val="32"/>
              </w:rPr>
              <w:t>voisin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D0235">
              <w:rPr>
                <w:b w:val="0"/>
                <w:color w:val="auto"/>
                <w:szCs w:val="32"/>
              </w:rPr>
              <w:t>ancien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D0235">
              <w:rPr>
                <w:b w:val="0"/>
                <w:color w:val="auto"/>
                <w:szCs w:val="32"/>
              </w:rPr>
              <w:t>récent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D0235">
              <w:rPr>
                <w:b w:val="0"/>
                <w:color w:val="auto"/>
                <w:szCs w:val="32"/>
              </w:rPr>
              <w:t>moderne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D0235">
              <w:rPr>
                <w:b w:val="0"/>
                <w:color w:val="auto"/>
                <w:szCs w:val="32"/>
              </w:rPr>
              <w:t>campagnard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D0235">
              <w:rPr>
                <w:b w:val="0"/>
                <w:color w:val="auto"/>
                <w:szCs w:val="32"/>
              </w:rPr>
              <w:t>montagnard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32"/>
              </w:rPr>
            </w:pPr>
            <w:r w:rsidRPr="00ED0235">
              <w:rPr>
                <w:b w:val="0"/>
                <w:color w:val="auto"/>
                <w:szCs w:val="32"/>
              </w:rPr>
              <w:t>industriel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D0235">
              <w:rPr>
                <w:b w:val="0"/>
                <w:color w:val="auto"/>
                <w:szCs w:val="32"/>
              </w:rPr>
              <w:t>habitable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32"/>
              </w:rPr>
            </w:pPr>
            <w:r w:rsidRPr="00ED0235">
              <w:rPr>
                <w:b w:val="0"/>
                <w:color w:val="auto"/>
                <w:szCs w:val="32"/>
              </w:rPr>
              <w:t>boisé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ED0235">
              <w:rPr>
                <w:b w:val="0"/>
                <w:color w:val="auto"/>
                <w:szCs w:val="32"/>
              </w:rPr>
              <w:t>suisse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ED0235" w:rsidRDefault="0030434E" w:rsidP="0071560D">
            <w:pPr>
              <w:pStyle w:val="Sansinterlign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</w:tbl>
    <w:p w:rsidR="0030434E" w:rsidRPr="0024528D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30434E" w:rsidRDefault="0030434E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30434E" w:rsidRDefault="0030434E" w:rsidP="0030434E">
      <w:pPr>
        <w:tabs>
          <w:tab w:val="right" w:pos="9072"/>
        </w:tabs>
        <w:spacing w:after="240" w:line="240" w:lineRule="auto"/>
      </w:pPr>
      <w:r>
        <w:lastRenderedPageBreak/>
        <w:t>Paysages</w:t>
      </w:r>
      <w:r>
        <w:tab/>
        <w:t>MMF 6</w:t>
      </w:r>
    </w:p>
    <w:p w:rsidR="0030434E" w:rsidRPr="00CF105B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Situation dans l’espace</w:t>
      </w:r>
    </w:p>
    <w:p w:rsidR="0030434E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30434E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32"/>
              </w:rPr>
            </w:pPr>
            <w:r w:rsidRPr="00B15238">
              <w:rPr>
                <w:b w:val="0"/>
                <w:color w:val="auto"/>
                <w:szCs w:val="32"/>
              </w:rPr>
              <w:t>à gauche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2340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B15238">
              <w:rPr>
                <w:b w:val="0"/>
                <w:color w:val="auto"/>
                <w:szCs w:val="32"/>
              </w:rPr>
              <w:t>à droite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234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32"/>
              </w:rPr>
            </w:pPr>
            <w:r w:rsidRPr="00B15238">
              <w:rPr>
                <w:b w:val="0"/>
                <w:color w:val="auto"/>
                <w:szCs w:val="32"/>
              </w:rPr>
              <w:t>en bas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23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B15238">
              <w:rPr>
                <w:b w:val="0"/>
                <w:color w:val="auto"/>
                <w:szCs w:val="32"/>
              </w:rPr>
              <w:t>en haut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234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B15238">
              <w:rPr>
                <w:b w:val="0"/>
                <w:color w:val="auto"/>
                <w:szCs w:val="32"/>
              </w:rPr>
              <w:t>au milieu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23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B15238">
              <w:rPr>
                <w:b w:val="0"/>
                <w:color w:val="auto"/>
                <w:szCs w:val="32"/>
              </w:rPr>
              <w:t>au bas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234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B15238">
              <w:rPr>
                <w:b w:val="0"/>
                <w:color w:val="auto"/>
                <w:szCs w:val="32"/>
              </w:rPr>
              <w:t>au loin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B15238">
              <w:rPr>
                <w:b w:val="0"/>
                <w:color w:val="auto"/>
                <w:szCs w:val="32"/>
              </w:rPr>
              <w:t>plus loin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B15238">
              <w:rPr>
                <w:b w:val="0"/>
                <w:color w:val="auto"/>
                <w:szCs w:val="32"/>
              </w:rPr>
              <w:t>devant soi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B15238">
              <w:rPr>
                <w:b w:val="0"/>
                <w:color w:val="auto"/>
                <w:szCs w:val="32"/>
              </w:rPr>
              <w:t>au premier plan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B15238">
              <w:rPr>
                <w:b w:val="0"/>
                <w:color w:val="auto"/>
                <w:szCs w:val="32"/>
              </w:rPr>
              <w:t>sur les bords de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B15238">
              <w:rPr>
                <w:b w:val="0"/>
                <w:color w:val="auto"/>
                <w:szCs w:val="32"/>
              </w:rPr>
              <w:t>juste derrière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B15238">
              <w:rPr>
                <w:b w:val="0"/>
                <w:color w:val="auto"/>
                <w:szCs w:val="32"/>
              </w:rPr>
              <w:t>à l’arrière de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B15238">
              <w:rPr>
                <w:b w:val="0"/>
                <w:color w:val="auto"/>
                <w:szCs w:val="32"/>
              </w:rPr>
              <w:t>dans le lointain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B15238" w:rsidRDefault="0030434E" w:rsidP="0071560D">
            <w:pPr>
              <w:pStyle w:val="Sansinterligne"/>
              <w:tabs>
                <w:tab w:val="left" w:pos="2340"/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</w:tbl>
    <w:p w:rsidR="0030434E" w:rsidRPr="0024528D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30434E" w:rsidRDefault="0030434E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30434E" w:rsidRDefault="0030434E" w:rsidP="0030434E">
      <w:pPr>
        <w:tabs>
          <w:tab w:val="right" w:pos="9072"/>
        </w:tabs>
        <w:spacing w:after="240" w:line="240" w:lineRule="auto"/>
      </w:pPr>
      <w:r>
        <w:lastRenderedPageBreak/>
        <w:t>Églises et cathédrales</w:t>
      </w:r>
      <w:r>
        <w:tab/>
        <w:t>MMF 6</w:t>
      </w:r>
    </w:p>
    <w:p w:rsidR="0030434E" w:rsidRPr="0014230E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 w:rsidRPr="0014230E">
        <w:rPr>
          <w:b/>
          <w:sz w:val="32"/>
          <w:szCs w:val="32"/>
        </w:rPr>
        <w:t>Pluriel des noms</w:t>
      </w:r>
    </w:p>
    <w:p w:rsidR="0030434E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30434E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4230E">
              <w:rPr>
                <w:rFonts w:ascii="Century Gothic" w:hAnsi="Century Gothic"/>
                <w:b w:val="0"/>
                <w:color w:val="auto"/>
                <w:szCs w:val="24"/>
              </w:rPr>
              <w:t>bois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4230E">
              <w:rPr>
                <w:rFonts w:ascii="Century Gothic" w:hAnsi="Century Gothic"/>
                <w:b w:val="0"/>
                <w:color w:val="auto"/>
                <w:szCs w:val="24"/>
              </w:rPr>
              <w:t>croix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4230E">
              <w:rPr>
                <w:rFonts w:ascii="Century Gothic" w:hAnsi="Century Gothic"/>
                <w:b w:val="0"/>
                <w:color w:val="auto"/>
                <w:szCs w:val="24"/>
              </w:rPr>
              <w:t>cathédrale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4230E">
              <w:rPr>
                <w:rFonts w:ascii="Century Gothic" w:hAnsi="Century Gothic"/>
                <w:b w:val="0"/>
                <w:color w:val="auto"/>
                <w:szCs w:val="24"/>
              </w:rPr>
              <w:t>parvis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4230E">
              <w:rPr>
                <w:rFonts w:ascii="Century Gothic" w:hAnsi="Century Gothic"/>
                <w:b w:val="0"/>
                <w:color w:val="auto"/>
                <w:szCs w:val="24"/>
              </w:rPr>
              <w:t>vitrail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4230E">
              <w:rPr>
                <w:rFonts w:ascii="Century Gothic" w:hAnsi="Century Gothic"/>
                <w:b w:val="0"/>
                <w:color w:val="auto"/>
                <w:szCs w:val="24"/>
              </w:rPr>
              <w:t>église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4230E">
              <w:rPr>
                <w:rFonts w:ascii="Century Gothic" w:hAnsi="Century Gothic"/>
                <w:b w:val="0"/>
                <w:color w:val="auto"/>
                <w:szCs w:val="24"/>
              </w:rPr>
              <w:t>porte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4230E">
              <w:rPr>
                <w:rFonts w:ascii="Century Gothic" w:hAnsi="Century Gothic"/>
                <w:b w:val="0"/>
                <w:color w:val="auto"/>
                <w:szCs w:val="24"/>
              </w:rPr>
              <w:t>cheval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4230E">
              <w:rPr>
                <w:rFonts w:ascii="Century Gothic" w:hAnsi="Century Gothic"/>
                <w:b w:val="0"/>
                <w:color w:val="auto"/>
                <w:szCs w:val="24"/>
              </w:rPr>
              <w:t>ouverture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4230E">
              <w:rPr>
                <w:rFonts w:ascii="Century Gothic" w:hAnsi="Century Gothic"/>
                <w:b w:val="0"/>
                <w:color w:val="auto"/>
                <w:szCs w:val="24"/>
              </w:rPr>
              <w:t>mur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4230E">
              <w:rPr>
                <w:rFonts w:ascii="Century Gothic" w:hAnsi="Century Gothic"/>
                <w:b w:val="0"/>
                <w:color w:val="auto"/>
                <w:szCs w:val="24"/>
              </w:rPr>
              <w:t>guide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4230E">
              <w:rPr>
                <w:rFonts w:ascii="Century Gothic" w:hAnsi="Century Gothic"/>
                <w:b w:val="0"/>
                <w:color w:val="auto"/>
                <w:szCs w:val="24"/>
              </w:rPr>
              <w:t>fouille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4230E">
              <w:rPr>
                <w:rFonts w:ascii="Century Gothic" w:hAnsi="Century Gothic"/>
                <w:b w:val="0"/>
                <w:color w:val="auto"/>
                <w:szCs w:val="24"/>
              </w:rPr>
              <w:t>bijou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4230E">
              <w:rPr>
                <w:rFonts w:ascii="Century Gothic" w:hAnsi="Century Gothic"/>
                <w:b w:val="0"/>
                <w:color w:val="auto"/>
                <w:szCs w:val="24"/>
              </w:rPr>
              <w:t>clou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4230E">
              <w:rPr>
                <w:rFonts w:ascii="Century Gothic" w:hAnsi="Century Gothic"/>
                <w:b w:val="0"/>
                <w:color w:val="auto"/>
                <w:szCs w:val="24"/>
              </w:rPr>
              <w:t>travail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4230E">
              <w:rPr>
                <w:rFonts w:ascii="Century Gothic" w:hAnsi="Century Gothic"/>
                <w:b w:val="0"/>
                <w:color w:val="auto"/>
                <w:szCs w:val="24"/>
              </w:rPr>
              <w:t>festival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4230E">
              <w:rPr>
                <w:rFonts w:ascii="Century Gothic" w:hAnsi="Century Gothic"/>
                <w:b w:val="0"/>
                <w:color w:val="auto"/>
                <w:szCs w:val="24"/>
              </w:rPr>
              <w:t>tombeau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  <w:tr w:rsidR="0030434E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14230E">
              <w:rPr>
                <w:rFonts w:ascii="Century Gothic" w:hAnsi="Century Gothic"/>
                <w:b w:val="0"/>
                <w:color w:val="auto"/>
                <w:szCs w:val="24"/>
              </w:rPr>
              <w:t>portail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30434E" w:rsidRPr="0014230E" w:rsidRDefault="0030434E" w:rsidP="0071560D">
            <w:pPr>
              <w:pStyle w:val="Grillemoyenne2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</w:tbl>
    <w:p w:rsidR="0030434E" w:rsidRPr="0024528D" w:rsidRDefault="0030434E" w:rsidP="0030434E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30434E" w:rsidRDefault="0030434E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603DCF" w:rsidRPr="00603DCF" w:rsidRDefault="00603DCF" w:rsidP="00603DCF">
      <w:pPr>
        <w:tabs>
          <w:tab w:val="right" w:pos="9072"/>
        </w:tabs>
        <w:spacing w:after="240" w:line="240" w:lineRule="auto"/>
        <w:jc w:val="center"/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</w:p>
    <w:sectPr w:rsidR="00603DCF" w:rsidRPr="00603DCF" w:rsidSect="00200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91" w:rsidRDefault="00077291" w:rsidP="00D47480">
      <w:pPr>
        <w:spacing w:after="0" w:line="240" w:lineRule="auto"/>
      </w:pPr>
      <w:r>
        <w:separator/>
      </w:r>
    </w:p>
  </w:endnote>
  <w:endnote w:type="continuationSeparator" w:id="0">
    <w:p w:rsidR="00077291" w:rsidRDefault="00077291" w:rsidP="00D4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ng cooL KC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5A" w:rsidRDefault="00DA205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8391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00889" w:rsidRDefault="0020088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0889">
          <w:rPr>
            <w:noProof/>
            <w:lang w:val="fr-FR"/>
          </w:rPr>
          <w:t>1</w:t>
        </w:r>
        <w:r>
          <w:fldChar w:fldCharType="end"/>
        </w:r>
      </w:p>
    </w:sdtContent>
  </w:sdt>
  <w:p w:rsidR="00E959A3" w:rsidRDefault="00E959A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5A" w:rsidRDefault="00DA20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91" w:rsidRDefault="00077291" w:rsidP="00D47480">
      <w:pPr>
        <w:spacing w:after="0" w:line="240" w:lineRule="auto"/>
      </w:pPr>
      <w:r>
        <w:separator/>
      </w:r>
    </w:p>
  </w:footnote>
  <w:footnote w:type="continuationSeparator" w:id="0">
    <w:p w:rsidR="00077291" w:rsidRDefault="00077291" w:rsidP="00D4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5A" w:rsidRDefault="00DA205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91" w:rsidRDefault="0032639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E2DBE" wp14:editId="6E6DB7B3">
              <wp:simplePos x="0" y="0"/>
              <wp:positionH relativeFrom="column">
                <wp:posOffset>5977255</wp:posOffset>
              </wp:positionH>
              <wp:positionV relativeFrom="paragraph">
                <wp:posOffset>-449580</wp:posOffset>
              </wp:positionV>
              <wp:extent cx="676275" cy="2381250"/>
              <wp:effectExtent l="0" t="0" r="9525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6275" cy="2381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7291" w:rsidRPr="00D47480" w:rsidRDefault="00077291" w:rsidP="00D47480">
                          <w:pPr>
                            <w:jc w:val="center"/>
                            <w:rPr>
                              <w:b/>
                              <w:spacing w:val="6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470.65pt;margin-top:-35.4pt;width:53.2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NUlgIAAKgFAAAOAAAAZHJzL2Uyb0RvYy54bWysVEtvGyEQvlfqf0Dcm7WdZ1dZR26iVJWs&#10;JmpSReoNsxCjAEMBe9f99R1g7bhpLql6YWHnm/c3c37RG03WwgcFtqHjgxElwnJolX1s6Pf76w9n&#10;lITIbMs0WNHQjQj0Yvr+3XnnajGBJehWeIJGbKg719BljK6uqsCXwrBwAE5YFErwhkV8+seq9axD&#10;60ZXk9HopOrAt84DFyHg36sipNNsX0rB442UQUSiG4qxxXz6fC7SWU3PWf3omVsqPoTB/iEKw5RF&#10;pztTVywysvLqL1NGcQ8BZDzgYCqQUnGRc8BsxqMX2dwtmRM5FyxOcLsyhf9nln9d33qiWuwdJZYZ&#10;bNEPbBRpBYmij4KMU4k6F2pE3jnExv4T9Ame0g1uDvwpIKTawxSFgOiE6aU36YvJElTELmx2lUcX&#10;hOPPk9OTyekxJRxFk8Oz8eQ4t6Z61nY+xM8CDEmXhnrsbI6ArechJv+s3kJyYKBVe620zo/EJnGp&#10;PVkz5IGOOSnUCPsobUmHkRyi66RkIakXy9qmPyLzaXCX0i0Z5lvcaJEw2n4TEuuZE33FN+Nc2J3/&#10;jE4oia7eojjgn6N6i3LJAzWyZ7Bxp2yUBV8a+2fJ2qdtyWTBDw0PJe9Ugtgv+oEqC2g3yBQPZdyC&#10;49cKuzZnId4yj/OFHMCdEW/wkBqw6jDcKFmC//Xa/4RvaDop6XBeGxp+rpgXlOgvFgfi4/joKA14&#10;fhwdn07w4fcli32JXZlLQCog6TG6fE34qLdX6cE84GqZJa8oYpZjZA1F7+V6GcsWwdXExWyWQTjS&#10;jsW5vXN8OyCJk/f9A/NuIG6aqq+wnWxWv+BvwabGWJitIkiVyZ0KXKo6FB7XQeb8sLrSvtl/Z9Tz&#10;gp3+BgAA//8DAFBLAwQUAAYACAAAACEAACj+4N4AAAAMAQAADwAAAGRycy9kb3ducmV2LnhtbEyP&#10;zU7DMBCE70i8g7VIXFBrt40opHEqhFTElZYH2MZuHBGvQ+z88PZsT3Db1c7MflPsZ9+K0faxCaRh&#10;tVQgLFXBNFRr+DwdFk8gYkIy2AayGn5shH15e1NgbsJEH3Y8plpwCMUcNbiUulzKWDnrMS5DZ4lv&#10;l9B7TLz2tTQ9ThzuW7lW6lF6bIg/OOzsq7PV13HwGk4z24J78w84vhM1B5yG5lvr+7v5ZQci2Tn9&#10;ieGKz+hQMtM5DGSiaDU8Z6sNSzUstoo7XBUq2/J01rBR2RpkWcj/JcpfAAAA//8DAFBLAQItABQA&#10;BgAIAAAAIQC2gziS/gAAAOEBAAATAAAAAAAAAAAAAAAAAAAAAABbQ29udGVudF9UeXBlc10ueG1s&#10;UEsBAi0AFAAGAAgAAAAhADj9If/WAAAAlAEAAAsAAAAAAAAAAAAAAAAALwEAAF9yZWxzLy5yZWxz&#10;UEsBAi0AFAAGAAgAAAAhAKrBs1SWAgAAqAUAAA4AAAAAAAAAAAAAAAAALgIAAGRycy9lMm9Eb2Mu&#10;eG1sUEsBAi0AFAAGAAgAAAAhAAAo/uDeAAAADAEAAA8AAAAAAAAAAAAAAAAA8AQAAGRycy9kb3du&#10;cmV2LnhtbFBLBQYAAAAABAAEAPMAAAD7BQAAAAA=&#10;" fillcolor="white [3201]" stroked="f" strokeweight=".5pt">
              <v:path arrowok="t"/>
              <v:textbox style="layout-flow:vertical">
                <w:txbxContent>
                  <w:p w:rsidR="00077291" w:rsidRPr="00D47480" w:rsidRDefault="00077291" w:rsidP="00D47480">
                    <w:pPr>
                      <w:jc w:val="center"/>
                      <w:rPr>
                        <w:b/>
                        <w:spacing w:val="60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5A" w:rsidRDefault="00DA20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72F"/>
    <w:multiLevelType w:val="multilevel"/>
    <w:tmpl w:val="1D743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9970BA8"/>
    <w:multiLevelType w:val="hybridMultilevel"/>
    <w:tmpl w:val="2D7E8AD0"/>
    <w:lvl w:ilvl="0" w:tplc="A398B1D8">
      <w:numFmt w:val="bullet"/>
      <w:lvlText w:val="-"/>
      <w:lvlJc w:val="left"/>
      <w:pPr>
        <w:ind w:left="786" w:hanging="360"/>
      </w:pPr>
      <w:rPr>
        <w:rFonts w:ascii="Century Gothic" w:eastAsia="Calibri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D460292"/>
    <w:multiLevelType w:val="hybridMultilevel"/>
    <w:tmpl w:val="FB9E77A2"/>
    <w:lvl w:ilvl="0" w:tplc="568E21F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31"/>
    <w:rsid w:val="00017067"/>
    <w:rsid w:val="000214D6"/>
    <w:rsid w:val="0006326E"/>
    <w:rsid w:val="00077291"/>
    <w:rsid w:val="000C3E35"/>
    <w:rsid w:val="000C786C"/>
    <w:rsid w:val="000E23C8"/>
    <w:rsid w:val="001C3E1A"/>
    <w:rsid w:val="001E73ED"/>
    <w:rsid w:val="00200889"/>
    <w:rsid w:val="00202944"/>
    <w:rsid w:val="00207396"/>
    <w:rsid w:val="0024528D"/>
    <w:rsid w:val="002676F6"/>
    <w:rsid w:val="00270C23"/>
    <w:rsid w:val="0027350C"/>
    <w:rsid w:val="002E30C9"/>
    <w:rsid w:val="002F3CA6"/>
    <w:rsid w:val="002F6BFE"/>
    <w:rsid w:val="0030434E"/>
    <w:rsid w:val="00314EE2"/>
    <w:rsid w:val="0032639B"/>
    <w:rsid w:val="003265EF"/>
    <w:rsid w:val="003740D8"/>
    <w:rsid w:val="0038521F"/>
    <w:rsid w:val="003A303B"/>
    <w:rsid w:val="003A3820"/>
    <w:rsid w:val="003A7760"/>
    <w:rsid w:val="004054F9"/>
    <w:rsid w:val="004369F5"/>
    <w:rsid w:val="004E4E1F"/>
    <w:rsid w:val="004E6CEE"/>
    <w:rsid w:val="00505E31"/>
    <w:rsid w:val="005604FC"/>
    <w:rsid w:val="00583831"/>
    <w:rsid w:val="00585DA3"/>
    <w:rsid w:val="005A19C8"/>
    <w:rsid w:val="00603DCF"/>
    <w:rsid w:val="0063169A"/>
    <w:rsid w:val="00661BD5"/>
    <w:rsid w:val="006C3906"/>
    <w:rsid w:val="00715192"/>
    <w:rsid w:val="00840E31"/>
    <w:rsid w:val="00851B43"/>
    <w:rsid w:val="008549DC"/>
    <w:rsid w:val="00887CE2"/>
    <w:rsid w:val="00894CC8"/>
    <w:rsid w:val="008A5C4C"/>
    <w:rsid w:val="009000C8"/>
    <w:rsid w:val="0092450B"/>
    <w:rsid w:val="00930DAC"/>
    <w:rsid w:val="00933128"/>
    <w:rsid w:val="00946892"/>
    <w:rsid w:val="00950970"/>
    <w:rsid w:val="00953A0F"/>
    <w:rsid w:val="0097354A"/>
    <w:rsid w:val="009B7A81"/>
    <w:rsid w:val="00A0497D"/>
    <w:rsid w:val="00A44965"/>
    <w:rsid w:val="00A61401"/>
    <w:rsid w:val="00A75485"/>
    <w:rsid w:val="00A82C1C"/>
    <w:rsid w:val="00A83EFC"/>
    <w:rsid w:val="00AE76CB"/>
    <w:rsid w:val="00B42647"/>
    <w:rsid w:val="00B5695C"/>
    <w:rsid w:val="00B80130"/>
    <w:rsid w:val="00B83B22"/>
    <w:rsid w:val="00BA5139"/>
    <w:rsid w:val="00C43586"/>
    <w:rsid w:val="00CF5237"/>
    <w:rsid w:val="00D32286"/>
    <w:rsid w:val="00D47480"/>
    <w:rsid w:val="00DA205A"/>
    <w:rsid w:val="00DE44AD"/>
    <w:rsid w:val="00E441FC"/>
    <w:rsid w:val="00E83616"/>
    <w:rsid w:val="00E837BF"/>
    <w:rsid w:val="00E959A3"/>
    <w:rsid w:val="00E97C2E"/>
    <w:rsid w:val="00EB0FD1"/>
    <w:rsid w:val="00F040CC"/>
    <w:rsid w:val="00F3278B"/>
    <w:rsid w:val="00F56FAE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31"/>
    <w:rPr>
      <w:rFonts w:ascii="Century Gothic" w:eastAsia="Calibri" w:hAnsi="Century Gothic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3831"/>
    <w:pPr>
      <w:spacing w:after="0" w:line="240" w:lineRule="auto"/>
    </w:pPr>
    <w:rPr>
      <w:rFonts w:ascii="Century Gothic" w:eastAsia="Calibri" w:hAnsi="Century Gothic" w:cs="Times New Roman"/>
      <w:sz w:val="24"/>
    </w:rPr>
  </w:style>
  <w:style w:type="table" w:styleId="Trameclaire-Accent5">
    <w:name w:val="Light Shading Accent 5"/>
    <w:basedOn w:val="TableauNormal"/>
    <w:uiPriority w:val="60"/>
    <w:rsid w:val="00583831"/>
    <w:pPr>
      <w:spacing w:after="0" w:line="240" w:lineRule="auto"/>
    </w:pPr>
    <w:rPr>
      <w:rFonts w:ascii="Century Gothic" w:eastAsia="Calibri" w:hAnsi="Century Gothic" w:cs="Times New Roman"/>
      <w:color w:val="31849B" w:themeColor="accent5" w:themeShade="BF"/>
      <w:sz w:val="24"/>
      <w:szCs w:val="24"/>
      <w:lang w:eastAsia="fr-CH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93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480"/>
    <w:rPr>
      <w:rFonts w:ascii="Century Gothic" w:eastAsia="Calibri" w:hAnsi="Century Gothic" w:cs="Times New Roman"/>
      <w:sz w:val="24"/>
      <w:szCs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D4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480"/>
    <w:rPr>
      <w:rFonts w:ascii="Century Gothic" w:eastAsia="Calibri" w:hAnsi="Century Gothic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D47480"/>
    <w:pPr>
      <w:ind w:left="720"/>
      <w:contextualSpacing/>
    </w:pPr>
  </w:style>
  <w:style w:type="table" w:customStyle="1" w:styleId="Trameclaire-Accent11">
    <w:name w:val="Trame claire - Accent 11"/>
    <w:basedOn w:val="TableauNormal"/>
    <w:uiPriority w:val="60"/>
    <w:rsid w:val="00B801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87CE2"/>
    <w:pPr>
      <w:spacing w:after="0" w:line="240" w:lineRule="auto"/>
    </w:pPr>
    <w:rPr>
      <w:rFonts w:ascii="Arial" w:eastAsiaTheme="minorHAnsi" w:hAnsi="Arial" w:cstheme="minorBidi"/>
      <w:sz w:val="20"/>
      <w:szCs w:val="21"/>
      <w:lang w:eastAsia="en-US" w:bidi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87CE2"/>
    <w:rPr>
      <w:rFonts w:ascii="Arial" w:hAnsi="Arial"/>
      <w:sz w:val="20"/>
      <w:szCs w:val="21"/>
      <w:lang w:bidi="en-US"/>
    </w:rPr>
  </w:style>
  <w:style w:type="table" w:styleId="Trameclaire-Accent2">
    <w:name w:val="Light Shading Accent 2"/>
    <w:basedOn w:val="TableauNormal"/>
    <w:uiPriority w:val="60"/>
    <w:rsid w:val="003043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Grillemoyenne21">
    <w:name w:val="Grille moyenne 21"/>
    <w:uiPriority w:val="1"/>
    <w:qFormat/>
    <w:rsid w:val="0030434E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Grillemoyenne22">
    <w:name w:val="Grille moyenne 22"/>
    <w:uiPriority w:val="1"/>
    <w:qFormat/>
    <w:rsid w:val="0030434E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31"/>
    <w:rPr>
      <w:rFonts w:ascii="Century Gothic" w:eastAsia="Calibri" w:hAnsi="Century Gothic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3831"/>
    <w:pPr>
      <w:spacing w:after="0" w:line="240" w:lineRule="auto"/>
    </w:pPr>
    <w:rPr>
      <w:rFonts w:ascii="Century Gothic" w:eastAsia="Calibri" w:hAnsi="Century Gothic" w:cs="Times New Roman"/>
      <w:sz w:val="24"/>
    </w:rPr>
  </w:style>
  <w:style w:type="table" w:styleId="Trameclaire-Accent5">
    <w:name w:val="Light Shading Accent 5"/>
    <w:basedOn w:val="TableauNormal"/>
    <w:uiPriority w:val="60"/>
    <w:rsid w:val="00583831"/>
    <w:pPr>
      <w:spacing w:after="0" w:line="240" w:lineRule="auto"/>
    </w:pPr>
    <w:rPr>
      <w:rFonts w:ascii="Century Gothic" w:eastAsia="Calibri" w:hAnsi="Century Gothic" w:cs="Times New Roman"/>
      <w:color w:val="31849B" w:themeColor="accent5" w:themeShade="BF"/>
      <w:sz w:val="24"/>
      <w:szCs w:val="24"/>
      <w:lang w:eastAsia="fr-CH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93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480"/>
    <w:rPr>
      <w:rFonts w:ascii="Century Gothic" w:eastAsia="Calibri" w:hAnsi="Century Gothic" w:cs="Times New Roman"/>
      <w:sz w:val="24"/>
      <w:szCs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D4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480"/>
    <w:rPr>
      <w:rFonts w:ascii="Century Gothic" w:eastAsia="Calibri" w:hAnsi="Century Gothic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D47480"/>
    <w:pPr>
      <w:ind w:left="720"/>
      <w:contextualSpacing/>
    </w:pPr>
  </w:style>
  <w:style w:type="table" w:customStyle="1" w:styleId="Trameclaire-Accent11">
    <w:name w:val="Trame claire - Accent 11"/>
    <w:basedOn w:val="TableauNormal"/>
    <w:uiPriority w:val="60"/>
    <w:rsid w:val="00B801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87CE2"/>
    <w:pPr>
      <w:spacing w:after="0" w:line="240" w:lineRule="auto"/>
    </w:pPr>
    <w:rPr>
      <w:rFonts w:ascii="Arial" w:eastAsiaTheme="minorHAnsi" w:hAnsi="Arial" w:cstheme="minorBidi"/>
      <w:sz w:val="20"/>
      <w:szCs w:val="21"/>
      <w:lang w:eastAsia="en-US" w:bidi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87CE2"/>
    <w:rPr>
      <w:rFonts w:ascii="Arial" w:hAnsi="Arial"/>
      <w:sz w:val="20"/>
      <w:szCs w:val="21"/>
      <w:lang w:bidi="en-US"/>
    </w:rPr>
  </w:style>
  <w:style w:type="table" w:styleId="Trameclaire-Accent2">
    <w:name w:val="Light Shading Accent 2"/>
    <w:basedOn w:val="TableauNormal"/>
    <w:uiPriority w:val="60"/>
    <w:rsid w:val="003043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Grillemoyenne21">
    <w:name w:val="Grille moyenne 21"/>
    <w:uiPriority w:val="1"/>
    <w:qFormat/>
    <w:rsid w:val="0030434E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Grillemoyenne22">
    <w:name w:val="Grille moyenne 22"/>
    <w:uiPriority w:val="1"/>
    <w:qFormat/>
    <w:rsid w:val="0030434E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src="/beo/Biblio/PublishingImages/langues.png"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54</Value>
      <Value>4</Value>
      <Value>40</Value>
      <Value>6</Value>
      <Value>15</Value>
      <Value>3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DescriptionBEO xmlns="ED451F8F-3A80-488A-B6B2-66B1D5FFD681" xsi:nil="true"/>
    <_dlc_DocId xmlns="697b6781-6632-4918-a7a8-05dd46605996">NA4DHJ54X2CY-6-1032</_dlc_DocId>
    <_dlc_DocIdUrl xmlns="697b6781-6632-4918-a7a8-05dd46605996">
      <Url>https://rpn2016.rpn.ch/beo/Biblio/_layouts/DocIdRedir.aspx?ID=NA4DHJ54X2CY-6-1032</Url>
      <Description>NA4DHJ54X2CY-6-1032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D3EC-5FE6-4E11-AA5A-290395A02A9F}"/>
</file>

<file path=customXml/itemProps2.xml><?xml version="1.0" encoding="utf-8"?>
<ds:datastoreItem xmlns:ds="http://schemas.openxmlformats.org/officeDocument/2006/customXml" ds:itemID="{09007F77-B9EA-4811-9FA7-F03AD566600A}"/>
</file>

<file path=customXml/itemProps3.xml><?xml version="1.0" encoding="utf-8"?>
<ds:datastoreItem xmlns:ds="http://schemas.openxmlformats.org/officeDocument/2006/customXml" ds:itemID="{C105D580-4935-4C4C-9580-FC4D71241C17}"/>
</file>

<file path=customXml/itemProps4.xml><?xml version="1.0" encoding="utf-8"?>
<ds:datastoreItem xmlns:ds="http://schemas.openxmlformats.org/officeDocument/2006/customXml" ds:itemID="{C86B8552-A23D-4323-BC2C-FC297266A67E}"/>
</file>

<file path=customXml/itemProps5.xml><?xml version="1.0" encoding="utf-8"?>
<ds:datastoreItem xmlns:ds="http://schemas.openxmlformats.org/officeDocument/2006/customXml" ds:itemID="{96E86271-866C-4D48-B3A5-3A9D9803FE69}"/>
</file>

<file path=docProps/app.xml><?xml version="1.0" encoding="utf-8"?>
<Properties xmlns="http://schemas.openxmlformats.org/officeDocument/2006/extended-properties" xmlns:vt="http://schemas.openxmlformats.org/officeDocument/2006/docPropsVTypes">
  <Template>9A0CA257.dotm</Template>
  <TotalTime>7</TotalTime>
  <Pages>14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MMF6 - Mots classés par difficultés orthographiques</dc:title>
  <dc:creator>Miguel de Morais</dc:creator>
  <cp:lastModifiedBy>Bürki David</cp:lastModifiedBy>
  <cp:revision>5</cp:revision>
  <cp:lastPrinted>2012-06-04T11:43:00Z</cp:lastPrinted>
  <dcterms:created xsi:type="dcterms:W3CDTF">2014-07-03T16:13:00Z</dcterms:created>
  <dcterms:modified xsi:type="dcterms:W3CDTF">2014-07-03T16:20:00Z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a559d835-9f8c-4d43-b0fe-008accf4dabc</vt:lpwstr>
  </property>
  <property fmtid="{D5CDD505-2E9C-101B-9397-08002B2CF9AE}" pid="4" name="VISIBILITE">
    <vt:lpwstr>4;#Enseignants authentifiés|07db18d5-1c33-45c2-87f1-f8eb88e41a8b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ANNEE">
    <vt:lpwstr>54;#6|0ea79641-ab81-4c9a-b26d-262a862f0610</vt:lpwstr>
  </property>
  <property fmtid="{D5CDD505-2E9C-101B-9397-08002B2CF9AE}" pid="8" name="TYPE">
    <vt:lpwstr>40;#Autre|d629bbc4-dd02-411a-9849-61fd099e7efc</vt:lpwstr>
  </property>
  <property fmtid="{D5CDD505-2E9C-101B-9397-08002B2CF9AE}" pid="11" name="DIFFICULTE">
    <vt:lpwstr>6;#Autre|633b69a0-0001-40de-ace8-5b8d03061e78</vt:lpwstr>
  </property>
  <property fmtid="{D5CDD505-2E9C-101B-9397-08002B2CF9AE}" pid="12" name="WorkflowCreationPath">
    <vt:lpwstr>c7d3e6c7-938f-4104-81e8-48872d58d0b0,5;c7d3e6c7-938f-4104-81e8-48872d58d0b0,5;c7d3e6c7-938f-4104-81e8-48872d58d0b0,5;c7d3e6c7-938f-4104-81e8-48872d58d0b0,5;c7d3e6c7-938f-4104-81e8-48872d58d0b0,5;c7d3e6c7-938f-4104-81e8-48872d58d0b0,5;c7d3e6c7-938f-4104-81e8-48872d58d0b0,5;65b90ec2-cedb-4228-9530-8d8aabdcb4c1,6;65b90ec2-cedb-4228-9530-8d8aabdcb4c1,6;65b90ec2-cedb-4228-9530-8d8aabdcb4c1,6;65b90ec2-cedb-4228-9530-8d8aabdcb4c1,6;</vt:lpwstr>
  </property>
</Properties>
</file>