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CF2886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352.3pt;margin-top:-44.3pt;width:148.6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" fillcolor="white [3201]" strokecolor="#404040 [2429]" strokeweight="2pt">
            <v:textbox>
              <w:txbxContent>
                <w:p w:rsidR="00AE55C6" w:rsidRPr="00EF4390" w:rsidRDefault="00757563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AE55C6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AE55C6" w:rsidRPr="00B96FBC" w:rsidRDefault="00A94067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</w:t>
                  </w:r>
                  <w:r w:rsidR="00111759">
                    <w:rPr>
                      <w:rFonts w:ascii="Century Gothic" w:hAnsi="Century Gothic"/>
                      <w:b/>
                      <w:caps/>
                    </w:rPr>
                    <w:t xml:space="preserve"> 5</w:t>
                  </w:r>
                  <w:r w:rsidR="00AB7CC1">
                    <w:rPr>
                      <w:rFonts w:ascii="Century Gothic" w:hAnsi="Century Gothic"/>
                      <w:b/>
                      <w:caps/>
                    </w:rPr>
                    <w:t>H</w:t>
                  </w:r>
                </w:p>
                <w:p w:rsidR="00AE55C6" w:rsidRPr="00B96FBC" w:rsidRDefault="00AE55C6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240.25pt;margin-top:-83.75pt;width:296.3pt;height:8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" fillcolor="white [3201]" strokecolor="black [3200]" strokeweight="2pt">
            <v:textbox>
              <w:txbxContent>
                <w:p w:rsidR="00AE55C6" w:rsidRDefault="00AE55C6" w:rsidP="00AE55C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AE55C6" w:rsidRPr="00561EBF" w:rsidRDefault="00AE55C6" w:rsidP="00AE55C6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877235" w:rsidRPr="00877235" w:rsidTr="00877235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877235" w:rsidRDefault="005E630C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87723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Verbes du type finir</w:t>
            </w:r>
          </w:p>
        </w:tc>
      </w:tr>
    </w:tbl>
    <w:p w:rsidR="005E630C" w:rsidRPr="00877235" w:rsidRDefault="005E630C" w:rsidP="005E630C">
      <w:pPr>
        <w:spacing w:before="360"/>
        <w:rPr>
          <w:rFonts w:ascii="Century Gothic" w:hAnsi="Century Gothic"/>
          <w:i/>
          <w:color w:val="FFFFFF" w:themeColor="background1"/>
        </w:rPr>
      </w:pPr>
      <w:bookmarkStart w:id="0" w:name="_GoBack"/>
      <w:bookmarkEnd w:id="0"/>
    </w:p>
    <w:p w:rsidR="005E630C" w:rsidRPr="00D22E37" w:rsidRDefault="005E630C" w:rsidP="005E630C">
      <w:pPr>
        <w:spacing w:before="360"/>
        <w:rPr>
          <w:rFonts w:ascii="Arial" w:hAnsi="Arial" w:cs="Arial"/>
          <w:i/>
          <w:sz w:val="24"/>
          <w:szCs w:val="24"/>
        </w:rPr>
      </w:pPr>
      <w:r w:rsidRPr="00D22E37">
        <w:rPr>
          <w:rFonts w:ascii="Arial" w:hAnsi="Arial" w:cs="Arial"/>
          <w:i/>
          <w:sz w:val="24"/>
          <w:szCs w:val="24"/>
        </w:rPr>
        <w:t>Indique à q</w:t>
      </w:r>
      <w:r w:rsidR="000F4A16" w:rsidRPr="00D22E37">
        <w:rPr>
          <w:rFonts w:ascii="Arial" w:hAnsi="Arial" w:cs="Arial"/>
          <w:i/>
          <w:sz w:val="24"/>
          <w:szCs w:val="24"/>
        </w:rPr>
        <w:t xml:space="preserve">uel temps le verbe est conjugué </w:t>
      </w:r>
      <w:r w:rsidR="00AB7CC1" w:rsidRPr="00D22E37">
        <w:rPr>
          <w:rFonts w:ascii="Arial" w:hAnsi="Arial" w:cs="Arial"/>
          <w:i/>
          <w:sz w:val="24"/>
          <w:szCs w:val="24"/>
        </w:rPr>
        <w:t>(</w:t>
      </w:r>
      <w:r w:rsidR="00AB7CC1" w:rsidRPr="00D22E37">
        <w:rPr>
          <w:rFonts w:ascii="Arial" w:hAnsi="Arial" w:cs="Arial"/>
          <w:b/>
          <w:i/>
          <w:sz w:val="24"/>
          <w:szCs w:val="24"/>
        </w:rPr>
        <w:t>P</w:t>
      </w:r>
      <w:r w:rsidR="00AB7CC1" w:rsidRPr="00D22E37">
        <w:rPr>
          <w:rFonts w:ascii="Arial" w:hAnsi="Arial" w:cs="Arial"/>
          <w:i/>
          <w:sz w:val="24"/>
          <w:szCs w:val="24"/>
        </w:rPr>
        <w:t xml:space="preserve"> pour indicatif présent</w:t>
      </w:r>
      <w:r w:rsidR="00757563" w:rsidRPr="00D22E37">
        <w:rPr>
          <w:rFonts w:ascii="Arial" w:hAnsi="Arial" w:cs="Arial"/>
          <w:i/>
          <w:sz w:val="24"/>
          <w:szCs w:val="24"/>
        </w:rPr>
        <w:t>,</w:t>
      </w:r>
      <w:r w:rsidR="00AB7CC1" w:rsidRPr="00D22E37">
        <w:rPr>
          <w:rFonts w:ascii="Arial" w:hAnsi="Arial" w:cs="Arial"/>
          <w:i/>
          <w:sz w:val="24"/>
          <w:szCs w:val="24"/>
        </w:rPr>
        <w:t xml:space="preserve"> </w:t>
      </w:r>
      <w:r w:rsidR="00AB7CC1" w:rsidRPr="00D22E37">
        <w:rPr>
          <w:rFonts w:ascii="Arial" w:hAnsi="Arial" w:cs="Arial"/>
          <w:b/>
          <w:i/>
          <w:sz w:val="24"/>
          <w:szCs w:val="24"/>
        </w:rPr>
        <w:t>I</w:t>
      </w:r>
      <w:r w:rsidR="00AB7CC1" w:rsidRPr="00D22E37">
        <w:rPr>
          <w:rFonts w:ascii="Arial" w:hAnsi="Arial" w:cs="Arial"/>
          <w:i/>
          <w:sz w:val="24"/>
          <w:szCs w:val="24"/>
        </w:rPr>
        <w:t xml:space="preserve"> pour indicatif imparfait et </w:t>
      </w:r>
      <w:r w:rsidR="00AB7CC1" w:rsidRPr="00D22E37">
        <w:rPr>
          <w:rFonts w:ascii="Arial" w:hAnsi="Arial" w:cs="Arial"/>
          <w:b/>
          <w:i/>
          <w:sz w:val="24"/>
          <w:szCs w:val="24"/>
        </w:rPr>
        <w:t>F</w:t>
      </w:r>
      <w:r w:rsidR="00AB7CC1" w:rsidRPr="00D22E37">
        <w:rPr>
          <w:rFonts w:ascii="Arial" w:hAnsi="Arial" w:cs="Arial"/>
          <w:i/>
          <w:sz w:val="24"/>
          <w:szCs w:val="24"/>
        </w:rPr>
        <w:t xml:space="preserve"> pour indicatif futur simple</w:t>
      </w:r>
      <w:r w:rsidRPr="00D22E37">
        <w:rPr>
          <w:rFonts w:ascii="Arial" w:hAnsi="Arial" w:cs="Arial"/>
          <w:i/>
          <w:sz w:val="24"/>
          <w:szCs w:val="24"/>
        </w:rPr>
        <w:t>).</w:t>
      </w:r>
    </w:p>
    <w:p w:rsidR="005E630C" w:rsidRPr="005E630C" w:rsidRDefault="005E630C" w:rsidP="005E630C">
      <w:pPr>
        <w:tabs>
          <w:tab w:val="left" w:pos="4200"/>
        </w:tabs>
        <w:rPr>
          <w:rFonts w:ascii="Century Gothic" w:hAnsi="Century Gothic"/>
          <w:sz w:val="24"/>
          <w:szCs w:val="24"/>
        </w:rPr>
      </w:pP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E630C">
        <w:rPr>
          <w:rFonts w:ascii="Century Gothic" w:hAnsi="Century Gothic"/>
          <w:sz w:val="24"/>
          <w:szCs w:val="24"/>
        </w:rPr>
        <w:t>il</w:t>
      </w:r>
      <w:proofErr w:type="gramEnd"/>
      <w:r w:rsidRPr="005E630C">
        <w:rPr>
          <w:rFonts w:ascii="Century Gothic" w:hAnsi="Century Gothic"/>
          <w:sz w:val="24"/>
          <w:szCs w:val="24"/>
        </w:rPr>
        <w:t xml:space="preserve"> finissait</w:t>
      </w:r>
      <w:r w:rsidRPr="005E630C">
        <w:rPr>
          <w:rFonts w:ascii="Century Gothic" w:hAnsi="Century Gothic"/>
          <w:sz w:val="24"/>
          <w:szCs w:val="24"/>
        </w:rPr>
        <w:tab/>
      </w: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vous finissiez</w:t>
      </w:r>
    </w:p>
    <w:p w:rsidR="005E630C" w:rsidRPr="005E630C" w:rsidRDefault="005E630C" w:rsidP="005E630C">
      <w:pPr>
        <w:tabs>
          <w:tab w:val="left" w:pos="4200"/>
        </w:tabs>
        <w:rPr>
          <w:rFonts w:ascii="Century Gothic" w:hAnsi="Century Gothic"/>
          <w:sz w:val="24"/>
          <w:szCs w:val="24"/>
        </w:rPr>
      </w:pP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E630C">
        <w:rPr>
          <w:rFonts w:ascii="Century Gothic" w:hAnsi="Century Gothic"/>
          <w:sz w:val="24"/>
          <w:szCs w:val="24"/>
        </w:rPr>
        <w:t>tu</w:t>
      </w:r>
      <w:proofErr w:type="gramEnd"/>
      <w:r w:rsidRPr="005E630C">
        <w:rPr>
          <w:rFonts w:ascii="Century Gothic" w:hAnsi="Century Gothic"/>
          <w:sz w:val="24"/>
          <w:szCs w:val="24"/>
        </w:rPr>
        <w:t xml:space="preserve"> finiras</w:t>
      </w:r>
      <w:r w:rsidRPr="005E630C">
        <w:rPr>
          <w:rFonts w:ascii="Century Gothic" w:hAnsi="Century Gothic"/>
          <w:sz w:val="24"/>
          <w:szCs w:val="24"/>
        </w:rPr>
        <w:tab/>
      </w: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ils finissent</w:t>
      </w:r>
    </w:p>
    <w:p w:rsidR="005E630C" w:rsidRPr="005E630C" w:rsidRDefault="005E630C" w:rsidP="005E630C">
      <w:pPr>
        <w:tabs>
          <w:tab w:val="left" w:pos="4200"/>
        </w:tabs>
        <w:rPr>
          <w:rFonts w:ascii="Century Gothic" w:hAnsi="Century Gothic"/>
          <w:sz w:val="24"/>
          <w:szCs w:val="24"/>
        </w:rPr>
      </w:pP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E630C">
        <w:rPr>
          <w:rFonts w:ascii="Century Gothic" w:hAnsi="Century Gothic"/>
          <w:sz w:val="24"/>
          <w:szCs w:val="24"/>
        </w:rPr>
        <w:t>nous</w:t>
      </w:r>
      <w:proofErr w:type="gramEnd"/>
      <w:r w:rsidRPr="005E630C">
        <w:rPr>
          <w:rFonts w:ascii="Century Gothic" w:hAnsi="Century Gothic"/>
          <w:sz w:val="24"/>
          <w:szCs w:val="24"/>
        </w:rPr>
        <w:t xml:space="preserve"> finissons</w:t>
      </w:r>
      <w:r w:rsidRPr="005E630C">
        <w:rPr>
          <w:rFonts w:ascii="Century Gothic" w:hAnsi="Century Gothic"/>
          <w:sz w:val="24"/>
          <w:szCs w:val="24"/>
        </w:rPr>
        <w:tab/>
      </w: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je finirai</w:t>
      </w:r>
    </w:p>
    <w:p w:rsidR="005E630C" w:rsidRPr="005E630C" w:rsidRDefault="005E630C" w:rsidP="005E630C">
      <w:pPr>
        <w:tabs>
          <w:tab w:val="left" w:pos="4200"/>
        </w:tabs>
        <w:rPr>
          <w:rFonts w:ascii="Century Gothic" w:hAnsi="Century Gothic"/>
          <w:sz w:val="24"/>
          <w:szCs w:val="24"/>
        </w:rPr>
      </w:pP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E630C">
        <w:rPr>
          <w:rFonts w:ascii="Century Gothic" w:hAnsi="Century Gothic"/>
          <w:sz w:val="24"/>
          <w:szCs w:val="24"/>
        </w:rPr>
        <w:t>elle</w:t>
      </w:r>
      <w:proofErr w:type="gramEnd"/>
      <w:r w:rsidRPr="005E630C">
        <w:rPr>
          <w:rFonts w:ascii="Century Gothic" w:hAnsi="Century Gothic"/>
          <w:sz w:val="24"/>
          <w:szCs w:val="24"/>
        </w:rPr>
        <w:t xml:space="preserve"> finira</w:t>
      </w:r>
      <w:r w:rsidRPr="005E630C">
        <w:rPr>
          <w:rFonts w:ascii="Century Gothic" w:hAnsi="Century Gothic"/>
          <w:sz w:val="24"/>
          <w:szCs w:val="24"/>
        </w:rPr>
        <w:tab/>
      </w:r>
      <w:r w:rsidRPr="00AB7CC1">
        <w:rPr>
          <w:rFonts w:ascii="Century Gothic" w:hAnsi="Century Gothic"/>
          <w:sz w:val="36"/>
          <w:szCs w:val="36"/>
        </w:rPr>
        <w:sym w:font="Wingdings 2" w:char="F0A3"/>
      </w:r>
      <w:r w:rsidRPr="005E630C">
        <w:rPr>
          <w:rFonts w:ascii="Century Gothic" w:hAnsi="Century Gothic"/>
          <w:sz w:val="24"/>
          <w:szCs w:val="24"/>
        </w:rPr>
        <w:t xml:space="preserve"> nous finirons</w:t>
      </w:r>
    </w:p>
    <w:p w:rsidR="005E630C" w:rsidRPr="005E630C" w:rsidRDefault="005E630C" w:rsidP="005E630C">
      <w:pPr>
        <w:rPr>
          <w:rFonts w:ascii="Century Gothic" w:hAnsi="Century Gothic"/>
        </w:rPr>
      </w:pPr>
    </w:p>
    <w:p w:rsidR="005E630C" w:rsidRPr="00D22E37" w:rsidRDefault="005E630C" w:rsidP="005E630C">
      <w:pPr>
        <w:rPr>
          <w:rFonts w:ascii="Arial" w:hAnsi="Arial" w:cs="Arial"/>
          <w:i/>
          <w:sz w:val="24"/>
          <w:szCs w:val="24"/>
        </w:rPr>
      </w:pPr>
      <w:r w:rsidRPr="00D22E37">
        <w:rPr>
          <w:rFonts w:ascii="Arial" w:hAnsi="Arial" w:cs="Arial"/>
          <w:i/>
          <w:sz w:val="24"/>
          <w:szCs w:val="24"/>
        </w:rPr>
        <w:t>Ajoute un pronom de conjugaison.</w:t>
      </w:r>
    </w:p>
    <w:p w:rsidR="005E630C" w:rsidRPr="005E630C" w:rsidRDefault="005E630C" w:rsidP="005E630C">
      <w:pPr>
        <w:tabs>
          <w:tab w:val="left" w:pos="4320"/>
        </w:tabs>
        <w:spacing w:line="360" w:lineRule="auto"/>
        <w:rPr>
          <w:rFonts w:ascii="Century Gothic" w:hAnsi="Century Gothic"/>
          <w:sz w:val="24"/>
          <w:szCs w:val="24"/>
        </w:rPr>
      </w:pPr>
      <w:r w:rsidRPr="005E630C">
        <w:rPr>
          <w:rFonts w:ascii="Century Gothic" w:hAnsi="Century Gothic"/>
          <w:sz w:val="24"/>
          <w:szCs w:val="24"/>
        </w:rPr>
        <w:t xml:space="preserve">______ 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>gravissons</w:t>
      </w:r>
      <w:r w:rsidRPr="005E630C">
        <w:rPr>
          <w:rFonts w:ascii="Century Gothic" w:hAnsi="Century Gothic"/>
          <w:sz w:val="24"/>
          <w:szCs w:val="24"/>
        </w:rPr>
        <w:tab/>
        <w:t xml:space="preserve">______ 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>chérissent</w:t>
      </w:r>
    </w:p>
    <w:p w:rsidR="005E630C" w:rsidRPr="005E630C" w:rsidRDefault="005E630C" w:rsidP="005E630C">
      <w:pPr>
        <w:tabs>
          <w:tab w:val="left" w:pos="4320"/>
        </w:tabs>
        <w:spacing w:line="360" w:lineRule="auto"/>
        <w:rPr>
          <w:rFonts w:ascii="Century Gothic" w:hAnsi="Century Gothic"/>
          <w:sz w:val="24"/>
          <w:szCs w:val="24"/>
        </w:rPr>
      </w:pPr>
      <w:r w:rsidRPr="005E630C">
        <w:rPr>
          <w:rFonts w:ascii="Century Gothic" w:hAnsi="Century Gothic"/>
          <w:sz w:val="24"/>
          <w:szCs w:val="24"/>
        </w:rPr>
        <w:t>______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 xml:space="preserve"> </w:t>
      </w:r>
      <w:r w:rsidR="00757563">
        <w:rPr>
          <w:rFonts w:ascii="Century Gothic" w:hAnsi="Century Gothic"/>
          <w:sz w:val="24"/>
          <w:szCs w:val="24"/>
        </w:rPr>
        <w:t>définis</w:t>
      </w:r>
      <w:r w:rsidRPr="005E630C">
        <w:rPr>
          <w:rFonts w:ascii="Century Gothic" w:hAnsi="Century Gothic"/>
          <w:sz w:val="24"/>
          <w:szCs w:val="24"/>
        </w:rPr>
        <w:tab/>
        <w:t xml:space="preserve">______ 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>bondis</w:t>
      </w:r>
    </w:p>
    <w:p w:rsidR="005E630C" w:rsidRDefault="005E630C" w:rsidP="005E630C">
      <w:pPr>
        <w:tabs>
          <w:tab w:val="left" w:pos="4320"/>
        </w:tabs>
        <w:spacing w:line="360" w:lineRule="auto"/>
        <w:rPr>
          <w:rFonts w:ascii="Century Gothic" w:hAnsi="Century Gothic"/>
          <w:sz w:val="24"/>
          <w:szCs w:val="24"/>
        </w:rPr>
      </w:pPr>
      <w:r w:rsidRPr="005E630C">
        <w:rPr>
          <w:rFonts w:ascii="Century Gothic" w:hAnsi="Century Gothic"/>
          <w:sz w:val="24"/>
          <w:szCs w:val="24"/>
        </w:rPr>
        <w:t xml:space="preserve">______ 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>choisit</w:t>
      </w:r>
      <w:r w:rsidRPr="005E630C">
        <w:rPr>
          <w:rFonts w:ascii="Century Gothic" w:hAnsi="Century Gothic"/>
          <w:sz w:val="24"/>
          <w:szCs w:val="24"/>
        </w:rPr>
        <w:tab/>
        <w:t xml:space="preserve">______ </w:t>
      </w:r>
      <w:r>
        <w:rPr>
          <w:rFonts w:ascii="Century Gothic" w:hAnsi="Century Gothic"/>
          <w:sz w:val="24"/>
          <w:szCs w:val="24"/>
        </w:rPr>
        <w:t xml:space="preserve"> bâtissez</w:t>
      </w:r>
    </w:p>
    <w:p w:rsidR="005E630C" w:rsidRPr="005E630C" w:rsidRDefault="005E630C" w:rsidP="005E630C">
      <w:pPr>
        <w:tabs>
          <w:tab w:val="left" w:pos="4320"/>
        </w:tabs>
        <w:spacing w:line="360" w:lineRule="auto"/>
        <w:rPr>
          <w:rFonts w:ascii="Century Gothic" w:hAnsi="Century Gothic"/>
          <w:sz w:val="24"/>
          <w:szCs w:val="24"/>
        </w:rPr>
      </w:pPr>
    </w:p>
    <w:p w:rsidR="005E630C" w:rsidRPr="00D22E37" w:rsidRDefault="00AB7CC1" w:rsidP="005E630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  <w:r w:rsidRPr="00D22E37">
        <w:rPr>
          <w:rFonts w:ascii="Arial" w:hAnsi="Arial" w:cs="Arial"/>
          <w:i/>
          <w:sz w:val="24"/>
          <w:szCs w:val="24"/>
        </w:rPr>
        <w:t>Conjugue à l’indicatif présent</w:t>
      </w:r>
      <w:r w:rsidR="005E630C" w:rsidRPr="00D22E37">
        <w:rPr>
          <w:rFonts w:ascii="Arial" w:hAnsi="Arial" w:cs="Arial"/>
          <w:i/>
          <w:sz w:val="24"/>
          <w:szCs w:val="24"/>
        </w:rPr>
        <w:t>.</w:t>
      </w:r>
    </w:p>
    <w:p w:rsidR="005E630C" w:rsidRPr="005E630C" w:rsidRDefault="005E630C" w:rsidP="005E630C">
      <w:pPr>
        <w:tabs>
          <w:tab w:val="left" w:pos="1800"/>
          <w:tab w:val="right" w:leader="underscore" w:pos="5160"/>
        </w:tabs>
        <w:spacing w:after="120" w:line="360" w:lineRule="auto"/>
        <w:rPr>
          <w:rFonts w:ascii="Century Gothic" w:hAnsi="Century Gothic"/>
          <w:sz w:val="24"/>
          <w:szCs w:val="24"/>
        </w:rPr>
      </w:pPr>
      <w:proofErr w:type="gramStart"/>
      <w:r w:rsidRPr="005E630C">
        <w:rPr>
          <w:rFonts w:ascii="Century Gothic" w:hAnsi="Century Gothic"/>
          <w:sz w:val="24"/>
          <w:szCs w:val="24"/>
        </w:rPr>
        <w:t>rougir</w:t>
      </w:r>
      <w:proofErr w:type="gramEnd"/>
      <w:r w:rsidRPr="005E630C">
        <w:rPr>
          <w:rFonts w:ascii="Century Gothic" w:hAnsi="Century Gothic"/>
          <w:sz w:val="24"/>
          <w:szCs w:val="24"/>
        </w:rPr>
        <w:tab/>
        <w:t>je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ab/>
      </w:r>
    </w:p>
    <w:p w:rsidR="005E630C" w:rsidRPr="005E630C" w:rsidRDefault="005E630C" w:rsidP="005E630C">
      <w:pPr>
        <w:tabs>
          <w:tab w:val="left" w:pos="1800"/>
          <w:tab w:val="right" w:leader="underscore" w:pos="5160"/>
        </w:tabs>
        <w:spacing w:after="120" w:line="360" w:lineRule="auto"/>
        <w:rPr>
          <w:rFonts w:ascii="Century Gothic" w:hAnsi="Century Gothic"/>
          <w:sz w:val="24"/>
          <w:szCs w:val="24"/>
        </w:rPr>
      </w:pPr>
      <w:proofErr w:type="gramStart"/>
      <w:r w:rsidRPr="005E630C">
        <w:rPr>
          <w:rFonts w:ascii="Century Gothic" w:hAnsi="Century Gothic"/>
          <w:sz w:val="24"/>
          <w:szCs w:val="24"/>
        </w:rPr>
        <w:t>blanchir</w:t>
      </w:r>
      <w:proofErr w:type="gramEnd"/>
      <w:r w:rsidRPr="005E630C">
        <w:rPr>
          <w:rFonts w:ascii="Century Gothic" w:hAnsi="Century Gothic"/>
          <w:sz w:val="24"/>
          <w:szCs w:val="24"/>
        </w:rPr>
        <w:tab/>
        <w:t>tu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ab/>
      </w:r>
    </w:p>
    <w:p w:rsidR="005E630C" w:rsidRPr="005E630C" w:rsidRDefault="005E630C" w:rsidP="005E630C">
      <w:pPr>
        <w:tabs>
          <w:tab w:val="left" w:pos="1800"/>
          <w:tab w:val="right" w:leader="underscore" w:pos="5160"/>
        </w:tabs>
        <w:spacing w:after="120" w:line="360" w:lineRule="auto"/>
        <w:rPr>
          <w:rFonts w:ascii="Century Gothic" w:hAnsi="Century Gothic"/>
          <w:sz w:val="24"/>
          <w:szCs w:val="24"/>
        </w:rPr>
      </w:pPr>
      <w:proofErr w:type="gramStart"/>
      <w:r w:rsidRPr="005E630C">
        <w:rPr>
          <w:rFonts w:ascii="Century Gothic" w:hAnsi="Century Gothic"/>
          <w:sz w:val="24"/>
          <w:szCs w:val="24"/>
        </w:rPr>
        <w:t>jaunir</w:t>
      </w:r>
      <w:proofErr w:type="gramEnd"/>
      <w:r w:rsidRPr="005E630C">
        <w:rPr>
          <w:rFonts w:ascii="Century Gothic" w:hAnsi="Century Gothic"/>
          <w:sz w:val="24"/>
          <w:szCs w:val="24"/>
        </w:rPr>
        <w:tab/>
        <w:t>il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ab/>
      </w:r>
    </w:p>
    <w:p w:rsidR="005E630C" w:rsidRPr="005E630C" w:rsidRDefault="005E630C" w:rsidP="005E630C">
      <w:pPr>
        <w:tabs>
          <w:tab w:val="left" w:pos="1800"/>
          <w:tab w:val="right" w:leader="underscore" w:pos="5160"/>
        </w:tabs>
        <w:spacing w:after="120" w:line="360" w:lineRule="auto"/>
        <w:rPr>
          <w:rFonts w:ascii="Century Gothic" w:hAnsi="Century Gothic"/>
          <w:sz w:val="24"/>
          <w:szCs w:val="24"/>
        </w:rPr>
      </w:pPr>
      <w:proofErr w:type="gramStart"/>
      <w:r w:rsidRPr="005E630C">
        <w:rPr>
          <w:rFonts w:ascii="Century Gothic" w:hAnsi="Century Gothic"/>
          <w:sz w:val="24"/>
          <w:szCs w:val="24"/>
        </w:rPr>
        <w:t>verdir</w:t>
      </w:r>
      <w:proofErr w:type="gramEnd"/>
      <w:r w:rsidRPr="005E630C">
        <w:rPr>
          <w:rFonts w:ascii="Century Gothic" w:hAnsi="Century Gothic"/>
          <w:sz w:val="24"/>
          <w:szCs w:val="24"/>
        </w:rPr>
        <w:tab/>
        <w:t>nous</w:t>
      </w:r>
      <w:r>
        <w:rPr>
          <w:rFonts w:ascii="Century Gothic" w:hAnsi="Century Gothic"/>
          <w:sz w:val="24"/>
          <w:szCs w:val="24"/>
        </w:rPr>
        <w:t xml:space="preserve">  </w:t>
      </w:r>
      <w:r w:rsidRPr="005E630C">
        <w:rPr>
          <w:rFonts w:ascii="Century Gothic" w:hAnsi="Century Gothic"/>
          <w:sz w:val="24"/>
          <w:szCs w:val="24"/>
        </w:rPr>
        <w:tab/>
      </w:r>
    </w:p>
    <w:p w:rsidR="005E630C" w:rsidRPr="005E630C" w:rsidRDefault="005E630C" w:rsidP="005E630C">
      <w:pPr>
        <w:tabs>
          <w:tab w:val="left" w:pos="1800"/>
          <w:tab w:val="right" w:leader="underscore" w:pos="5160"/>
        </w:tabs>
        <w:spacing w:after="120" w:line="360" w:lineRule="auto"/>
        <w:rPr>
          <w:rFonts w:ascii="Century Gothic" w:hAnsi="Century Gothic"/>
          <w:sz w:val="24"/>
          <w:szCs w:val="24"/>
        </w:rPr>
      </w:pPr>
      <w:proofErr w:type="gramStart"/>
      <w:r w:rsidRPr="005E630C">
        <w:rPr>
          <w:rFonts w:ascii="Century Gothic" w:hAnsi="Century Gothic"/>
          <w:sz w:val="24"/>
          <w:szCs w:val="24"/>
        </w:rPr>
        <w:t>bleuir</w:t>
      </w:r>
      <w:proofErr w:type="gramEnd"/>
      <w:r w:rsidRPr="005E630C">
        <w:rPr>
          <w:rFonts w:ascii="Century Gothic" w:hAnsi="Century Gothic"/>
          <w:sz w:val="24"/>
          <w:szCs w:val="24"/>
        </w:rPr>
        <w:tab/>
        <w:t>vous</w:t>
      </w:r>
      <w:r>
        <w:rPr>
          <w:rFonts w:ascii="Century Gothic" w:hAnsi="Century Gothic"/>
          <w:sz w:val="24"/>
          <w:szCs w:val="24"/>
        </w:rPr>
        <w:t xml:space="preserve"> </w:t>
      </w:r>
      <w:r w:rsidRPr="005E630C">
        <w:rPr>
          <w:rFonts w:ascii="Century Gothic" w:hAnsi="Century Gothic"/>
          <w:sz w:val="24"/>
          <w:szCs w:val="24"/>
        </w:rPr>
        <w:tab/>
      </w:r>
    </w:p>
    <w:p w:rsidR="005E630C" w:rsidRPr="00A94067" w:rsidRDefault="005E630C" w:rsidP="005E630C">
      <w:pPr>
        <w:tabs>
          <w:tab w:val="left" w:pos="1800"/>
          <w:tab w:val="right" w:leader="underscore" w:pos="5160"/>
        </w:tabs>
        <w:spacing w:line="360" w:lineRule="auto"/>
        <w:rPr>
          <w:rFonts w:ascii="Century Gothic" w:hAnsi="Century Gothic"/>
          <w:sz w:val="24"/>
          <w:szCs w:val="24"/>
        </w:rPr>
      </w:pPr>
      <w:proofErr w:type="gramStart"/>
      <w:r w:rsidRPr="00A94067">
        <w:rPr>
          <w:rFonts w:ascii="Century Gothic" w:hAnsi="Century Gothic"/>
          <w:sz w:val="24"/>
          <w:szCs w:val="24"/>
        </w:rPr>
        <w:t>brunir</w:t>
      </w:r>
      <w:proofErr w:type="gramEnd"/>
      <w:r w:rsidRPr="00A94067">
        <w:rPr>
          <w:rFonts w:ascii="Century Gothic" w:hAnsi="Century Gothic"/>
          <w:sz w:val="24"/>
          <w:szCs w:val="24"/>
        </w:rPr>
        <w:tab/>
        <w:t xml:space="preserve">ils  </w:t>
      </w:r>
      <w:r w:rsidRPr="00A94067">
        <w:rPr>
          <w:rFonts w:ascii="Century Gothic" w:hAnsi="Century Gothic"/>
          <w:sz w:val="24"/>
          <w:szCs w:val="24"/>
        </w:rPr>
        <w:tab/>
      </w:r>
    </w:p>
    <w:p w:rsidR="00463D71" w:rsidRPr="005212B9" w:rsidRDefault="00463D71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</w:p>
    <w:p w:rsidR="00AA0246" w:rsidRPr="005212B9" w:rsidRDefault="00AA0246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</w:p>
    <w:sectPr w:rsidR="00AA0246" w:rsidRPr="005212B9" w:rsidSect="00386C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06" w:rsidRDefault="00A77806" w:rsidP="00561EBF">
      <w:pPr>
        <w:spacing w:after="0" w:line="240" w:lineRule="auto"/>
      </w:pPr>
      <w:r>
        <w:separator/>
      </w:r>
    </w:p>
  </w:endnote>
  <w:endnote w:type="continuationSeparator" w:id="0">
    <w:p w:rsidR="00A77806" w:rsidRDefault="00A77806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1F" w:rsidRDefault="00386C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386C1F" w:rsidTr="00386C1F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386C1F" w:rsidRDefault="00386C1F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386C1F" w:rsidRDefault="00386C1F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>
            <w:rPr>
              <w:vanish/>
              <w:sz w:val="24"/>
              <w:szCs w:val="24"/>
            </w:rPr>
            <w:t>:</w:t>
          </w:r>
          <w:r>
            <w:rPr>
              <w:vanish/>
              <w:sz w:val="24"/>
              <w:szCs w:val="24"/>
            </w:rPr>
            <w:br/>
            <w:t xml:space="preserve">Ce document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386C1F" w:rsidRDefault="00386C1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1F" w:rsidRDefault="00386C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06" w:rsidRDefault="00A77806" w:rsidP="00561EBF">
      <w:pPr>
        <w:spacing w:after="0" w:line="240" w:lineRule="auto"/>
      </w:pPr>
      <w:r>
        <w:separator/>
      </w:r>
    </w:p>
  </w:footnote>
  <w:footnote w:type="continuationSeparator" w:id="0">
    <w:p w:rsidR="00A77806" w:rsidRDefault="00A77806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1F" w:rsidRDefault="00386C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>
      <w:t xml:space="preserve"> </w:t>
    </w: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1F" w:rsidRDefault="00386C1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015A4"/>
    <w:rsid w:val="00032DF5"/>
    <w:rsid w:val="000F4A16"/>
    <w:rsid w:val="00111759"/>
    <w:rsid w:val="00134923"/>
    <w:rsid w:val="001D0E06"/>
    <w:rsid w:val="002F1B62"/>
    <w:rsid w:val="003016E3"/>
    <w:rsid w:val="00386C1F"/>
    <w:rsid w:val="003A7890"/>
    <w:rsid w:val="00425941"/>
    <w:rsid w:val="004270F4"/>
    <w:rsid w:val="004430C1"/>
    <w:rsid w:val="004432EA"/>
    <w:rsid w:val="00463D71"/>
    <w:rsid w:val="005212B9"/>
    <w:rsid w:val="00561EBF"/>
    <w:rsid w:val="00576FF2"/>
    <w:rsid w:val="005E630C"/>
    <w:rsid w:val="00674257"/>
    <w:rsid w:val="006D17F2"/>
    <w:rsid w:val="006F0934"/>
    <w:rsid w:val="00757563"/>
    <w:rsid w:val="00765EC2"/>
    <w:rsid w:val="00803220"/>
    <w:rsid w:val="008701D5"/>
    <w:rsid w:val="00877235"/>
    <w:rsid w:val="008879F5"/>
    <w:rsid w:val="008A43DA"/>
    <w:rsid w:val="00A77806"/>
    <w:rsid w:val="00A94067"/>
    <w:rsid w:val="00AA0246"/>
    <w:rsid w:val="00AB7CC1"/>
    <w:rsid w:val="00AE55C6"/>
    <w:rsid w:val="00B12376"/>
    <w:rsid w:val="00B14FB3"/>
    <w:rsid w:val="00B96FBC"/>
    <w:rsid w:val="00BF710C"/>
    <w:rsid w:val="00C809E9"/>
    <w:rsid w:val="00CF2886"/>
    <w:rsid w:val="00CF2FFB"/>
    <w:rsid w:val="00D22E37"/>
    <w:rsid w:val="00D661EC"/>
    <w:rsid w:val="00D7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0C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A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53</Value>
      <Value>17</Value>
      <Value>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NA4DHJ54X2CY-6-488</_dlc_DocId>
    <_dlc_DocIdUrl xmlns="697b6781-6632-4918-a7a8-05dd46605996">
      <Url>https://rpn2016.rpn.ch/beo/Biblio/_layouts/DocIdRedir.aspx?ID=NA4DHJ54X2CY-6-488</Url>
      <Description>NA4DHJ54X2CY-6-488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0BC3A-B4A0-4771-89CB-8957F3853AA9}"/>
</file>

<file path=customXml/itemProps2.xml><?xml version="1.0" encoding="utf-8"?>
<ds:datastoreItem xmlns:ds="http://schemas.openxmlformats.org/officeDocument/2006/customXml" ds:itemID="{421175CB-1962-48A0-886F-C2ED744D2E99}"/>
</file>

<file path=customXml/itemProps3.xml><?xml version="1.0" encoding="utf-8"?>
<ds:datastoreItem xmlns:ds="http://schemas.openxmlformats.org/officeDocument/2006/customXml" ds:itemID="{05678667-646D-408F-9DD5-81EACA910AF7}"/>
</file>

<file path=customXml/itemProps4.xml><?xml version="1.0" encoding="utf-8"?>
<ds:datastoreItem xmlns:ds="http://schemas.openxmlformats.org/officeDocument/2006/customXml" ds:itemID="{66D239AC-EA42-4B92-91A3-B0B2AC831EC9}"/>
</file>

<file path=customXml/itemProps5.xml><?xml version="1.0" encoding="utf-8"?>
<ds:datastoreItem xmlns:ds="http://schemas.openxmlformats.org/officeDocument/2006/customXml" ds:itemID="{CD1BCC6C-A5A5-4192-A501-54D985F5E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Type finir: fiche</dc:title>
  <dc:creator>Tripet Lucie</dc:creator>
  <cp:lastModifiedBy>Burkida</cp:lastModifiedBy>
  <cp:revision>5</cp:revision>
  <cp:lastPrinted>2013-11-12T10:09:00Z</cp:lastPrinted>
  <dcterms:created xsi:type="dcterms:W3CDTF">2013-11-08T07:26:00Z</dcterms:created>
  <dcterms:modified xsi:type="dcterms:W3CDTF">2013-11-13T07:11:00Z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c9a6ca82-ffd3-453d-9cd8-a35beb5f76a7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53;#5|81e9db18-b7b3-4990-8cb1-caa8790732fb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0,7;c7d3e6c7-938f-4104-81e8-48872d58d0b0,7;c7d3e6c7-938f-4104-81e8-48872d58d0b0,7;c7d3e6c7-938f-4104-81e8-48872d58d0b0,7;c7d3e6c7-938f-4104-81e8-48872d58d0b0,7;c7d3e6c7-938f-4104-81e8-48872d58d0b0,7;c7d3e6c7-938f-4104-81e8-48872d58d0b0,7;65b90ec2-cedb-4228-9530-8d8aabdcb4c1,8;65b90ec2-cedb-4228-9530-8d8aabdcb4c1,8;65b90ec2-cedb-4228-9530-8d8aabdcb4c1,8;65b90ec2-cedb-4228-9530-8d8aabdcb4c1,8;</vt:lpwstr>
  </property>
</Properties>
</file>